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9733E" w14:textId="5D1EA1DC" w:rsidR="00956B83" w:rsidRDefault="00404218" w:rsidP="00655C04">
      <w:pPr>
        <w:tabs>
          <w:tab w:val="left" w:pos="7050"/>
        </w:tabs>
        <w:jc w:val="both"/>
      </w:pPr>
      <w:r w:rsidRPr="00AD4C5E">
        <w:rPr>
          <w:noProof/>
          <w:color w:val="F4B083" w:themeColor="accent2" w:themeTint="99"/>
          <w:szCs w:val="14"/>
        </w:rPr>
        <mc:AlternateContent>
          <mc:Choice Requires="wpg">
            <w:drawing>
              <wp:anchor distT="0" distB="0" distL="114300" distR="114300" simplePos="0" relativeHeight="251664384" behindDoc="1" locked="1" layoutInCell="1" allowOverlap="1" wp14:anchorId="444FF5A3" wp14:editId="2EB23FD0">
                <wp:simplePos x="0" y="0"/>
                <wp:positionH relativeFrom="column">
                  <wp:posOffset>-961390</wp:posOffset>
                </wp:positionH>
                <wp:positionV relativeFrom="paragraph">
                  <wp:posOffset>-910590</wp:posOffset>
                </wp:positionV>
                <wp:extent cx="7617460" cy="10895330"/>
                <wp:effectExtent l="0" t="0" r="2540" b="1270"/>
                <wp:wrapNone/>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7460" cy="10895330"/>
                          <a:chOff x="-45" y="0"/>
                          <a:chExt cx="12000" cy="16093"/>
                        </a:xfrm>
                      </wpg:grpSpPr>
                      <wpg:grpSp>
                        <wpg:cNvPr id="23" name="Group 23"/>
                        <wpg:cNvGrpSpPr>
                          <a:grpSpLocks/>
                        </wpg:cNvGrpSpPr>
                        <wpg:grpSpPr bwMode="auto">
                          <a:xfrm>
                            <a:off x="6586" y="0"/>
                            <a:ext cx="5369" cy="2980"/>
                            <a:chOff x="6586" y="0"/>
                            <a:chExt cx="5369" cy="2980"/>
                          </a:xfrm>
                        </wpg:grpSpPr>
                        <wps:wsp>
                          <wps:cNvPr id="24" name="AutoShape 24"/>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566" y="591"/>
                              <a:ext cx="2389" cy="2389"/>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45" y="12542"/>
                            <a:ext cx="3550" cy="3551"/>
                            <a:chOff x="-45" y="12542"/>
                            <a:chExt cx="3550" cy="3551"/>
                          </a:xfrm>
                        </wpg:grpSpPr>
                        <wps:wsp>
                          <wps:cNvPr id="30" name="Freeform 30"/>
                          <wps:cNvSpPr>
                            <a:spLocks/>
                          </wps:cNvSpPr>
                          <wps:spPr bwMode="auto">
                            <a:xfrm>
                              <a:off x="-45" y="12542"/>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45" y="14931"/>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1176" y="14928"/>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F79919" id="Group 22" o:spid="_x0000_s1026" alt="&quot;&quot;" style="position:absolute;margin-left:-75.7pt;margin-top:-71.7pt;width:599.8pt;height:857.9pt;z-index:-251652096" coordorigin="-45" coordsize="12000,1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">
                <v:group id="Group 23"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4"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" path="m1786,591l1194,,,,1188,1188,1786,591m3577,2383l2980,1786r-597,597l2980,2980r597,-597e" fillcolor="#a5a5a5 [3206]" stroked="f">
                    <v:path arrowok="t" o:connecttype="custom" o:connectlocs="1786,591;1194,0;0,0;1188,1188;1786,591;3577,2383;2980,1786;2383,2383;2980,2980;3577,2383" o:connectangles="0,0,0,0,0,0,0,0,0,0"/>
                  </v:shape>
                  <v:shape id="Freeform 25"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" path="m597,l,598,1195,1792r597,-597l597,xe" fillcolor="#c00000" stroked="f">
                    <v:path arrowok="t" o:connecttype="custom" o:connectlocs="597,1188;0,1786;1195,2980;1792,2383;597,1188" o:connectangles="0,0,0,0,0"/>
                  </v:shape>
                  <v:shape id="Freeform 26"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" path="m1183,l,,591,591,1183,xe" fillcolor="#a5a5a5 [3206]" stroked="f">
                    <v:path arrowok="t" o:connecttype="custom" o:connectlocs="1183,0;0,0;591,591;1183,0" o:connectangles="0,0,0,0"/>
                  </v:shape>
                  <v:shape id="Freeform 27"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" path="m598,l,597,1195,1792r597,-597l598,xe" fillcolor="#44546a [3215]" stroked="f">
                    <v:path arrowok="t" o:connecttype="custom" o:connectlocs="598,591;0,1188;1195,2383;1792,1786;598,591" o:connectangles="0,0,0,0,0"/>
                  </v:shape>
                  <v:shape id="Freeform 28" o:spid="_x0000_s1032"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" path="m2389,1195l1194,,,1195,1194,2389,2389,1195e" fillcolor="#ed7d31 [3205]" stroked="f">
                    <v:path arrowok="t" o:connecttype="custom" o:connectlocs="2389,1786;1194,591;0,1786;1194,2980;2389,1786" o:connectangles="0,0,0,0,0"/>
                  </v:shape>
                </v:group>
                <v:group id="Group 29" o:spid="_x0000_s1033" style="position:absolute;left:-45;top:12542;width:3550;height:3551" coordorigin="-45,12542" coordsize="3550,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34" style="position:absolute;left:-45;top:12542;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" path="m,l,1194,1192,2386r597,-597l,xe" fillcolor="#a5a5a5 [3206]" stroked="f">
                    <v:path arrowok="t" o:connecttype="custom" o:connectlocs="0,12290;0,13484;1192,14676;1789,14079;0,12290" o:connectangles="0,0,0,0,0"/>
                  </v:shape>
                  <v:shape id="Freeform 31" o:spid="_x0000_s1035" style="position:absolute;left:-45;top:14931;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" path="m,l,1161r1161,l,xe" fillcolor="#c00000" stroked="f">
                    <v:path arrowok="t" o:connecttype="custom" o:connectlocs="0,14679;0,15840;1161,15840;0,14679" o:connectangles="0,0,0,0"/>
                  </v:shape>
                  <v:shape id="Freeform 32" o:spid="_x0000_s1036" style="position:absolute;left:1176;top:14928;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" path="m2329,1164l1165,,,1164r2329,e" fillcolor="#ed7d31 [3205]" stroked="f">
                    <v:path arrowok="t" o:connecttype="custom" o:connectlocs="2329,15840;1165,14676;0,15840;2329,15840" o:connectangles="0,0,0,0"/>
                  </v:shape>
                </v:group>
                <w10:anchorlock/>
              </v:group>
            </w:pict>
          </mc:Fallback>
        </mc:AlternateContent>
      </w:r>
      <w:r w:rsidR="00AD4C5E">
        <w:tab/>
      </w:r>
    </w:p>
    <w:p w14:paraId="2E4F642B" w14:textId="4BF77B8D" w:rsidR="002F633A" w:rsidRPr="002F633A" w:rsidRDefault="002F633A" w:rsidP="00655C04">
      <w:pPr>
        <w:jc w:val="both"/>
      </w:pPr>
    </w:p>
    <w:p w14:paraId="3FA6AFB0" w14:textId="48850042" w:rsidR="002F633A" w:rsidRPr="002F633A" w:rsidRDefault="002F633A" w:rsidP="00655C04">
      <w:pPr>
        <w:jc w:val="both"/>
      </w:pPr>
    </w:p>
    <w:p w14:paraId="65153E69" w14:textId="45D42681" w:rsidR="002F633A" w:rsidRPr="002F633A" w:rsidRDefault="002F633A" w:rsidP="00655C04">
      <w:pPr>
        <w:jc w:val="both"/>
      </w:pPr>
    </w:p>
    <w:p w14:paraId="053135AA" w14:textId="772B6617" w:rsidR="002F633A" w:rsidRPr="002F633A" w:rsidRDefault="002F633A" w:rsidP="00655C04">
      <w:pPr>
        <w:jc w:val="both"/>
      </w:pPr>
    </w:p>
    <w:p w14:paraId="173D3043" w14:textId="6D31D575" w:rsidR="002F633A" w:rsidRPr="002F633A" w:rsidRDefault="002F633A" w:rsidP="00655C04">
      <w:pPr>
        <w:jc w:val="both"/>
      </w:pPr>
    </w:p>
    <w:p w14:paraId="1019A407" w14:textId="77777777" w:rsidR="002F633A" w:rsidRPr="002F633A" w:rsidRDefault="002F633A" w:rsidP="00655C04">
      <w:pPr>
        <w:jc w:val="both"/>
      </w:pPr>
    </w:p>
    <w:p w14:paraId="6B14EF35" w14:textId="24DBF4BC" w:rsidR="002F633A" w:rsidRPr="002F633A" w:rsidRDefault="002F633A" w:rsidP="00655C04">
      <w:pPr>
        <w:jc w:val="both"/>
      </w:pPr>
    </w:p>
    <w:p w14:paraId="61BC83CA" w14:textId="2D948B07" w:rsidR="002F633A" w:rsidRPr="002F633A" w:rsidRDefault="002F633A" w:rsidP="00655C04">
      <w:pPr>
        <w:jc w:val="both"/>
      </w:pPr>
    </w:p>
    <w:p w14:paraId="0AC52FD6" w14:textId="6536AF89" w:rsidR="002F633A" w:rsidRPr="002F633A" w:rsidRDefault="002F633A" w:rsidP="00655C04">
      <w:pPr>
        <w:jc w:val="both"/>
      </w:pPr>
    </w:p>
    <w:p w14:paraId="3713656D" w14:textId="0484D463" w:rsidR="002F633A" w:rsidRPr="002F633A" w:rsidRDefault="002F633A" w:rsidP="00655C04">
      <w:pPr>
        <w:jc w:val="both"/>
      </w:pPr>
    </w:p>
    <w:p w14:paraId="31387FFF" w14:textId="3F1367AF" w:rsidR="002F633A" w:rsidRPr="002F633A" w:rsidRDefault="00BC19B7" w:rsidP="00655C04">
      <w:pPr>
        <w:jc w:val="both"/>
      </w:pPr>
      <w:r>
        <w:rPr>
          <w:noProof/>
        </w:rPr>
        <mc:AlternateContent>
          <mc:Choice Requires="wps">
            <w:drawing>
              <wp:anchor distT="45720" distB="45720" distL="114300" distR="114300" simplePos="0" relativeHeight="251662336" behindDoc="0" locked="0" layoutInCell="1" allowOverlap="1" wp14:anchorId="36BA792D" wp14:editId="6FD03041">
                <wp:simplePos x="0" y="0"/>
                <wp:positionH relativeFrom="margin">
                  <wp:posOffset>-614680</wp:posOffset>
                </wp:positionH>
                <wp:positionV relativeFrom="margin">
                  <wp:posOffset>5582466</wp:posOffset>
                </wp:positionV>
                <wp:extent cx="7000875" cy="395605"/>
                <wp:effectExtent l="0" t="0" r="9525"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95605"/>
                        </a:xfrm>
                        <a:prstGeom prst="rect">
                          <a:avLst/>
                        </a:prstGeom>
                        <a:solidFill>
                          <a:srgbClr val="FFFFFF"/>
                        </a:solidFill>
                        <a:ln w="9525">
                          <a:noFill/>
                          <a:miter lim="800000"/>
                          <a:headEnd/>
                          <a:tailEnd/>
                        </a:ln>
                      </wps:spPr>
                      <wps:txbx>
                        <w:txbxContent>
                          <w:p w14:paraId="31ED9827" w14:textId="6D82C68C" w:rsidR="00404218" w:rsidRPr="00404218" w:rsidRDefault="00404218" w:rsidP="00404218">
                            <w:pPr>
                              <w:jc w:val="center"/>
                              <w:rPr>
                                <w:rFonts w:ascii="Arial" w:hAnsi="Arial" w:cs="Arial"/>
                                <w:sz w:val="36"/>
                                <w:szCs w:val="36"/>
                              </w:rPr>
                            </w:pPr>
                            <w:r>
                              <w:rPr>
                                <w:rFonts w:ascii="Arial" w:hAnsi="Arial" w:cs="Arial"/>
                                <w:sz w:val="36"/>
                                <w:szCs w:val="36"/>
                              </w:rPr>
                              <w:t>202</w:t>
                            </w:r>
                            <w:r w:rsidR="00AE4E3E">
                              <w:rPr>
                                <w:rFonts w:ascii="Arial" w:hAnsi="Arial" w:cs="Arial"/>
                                <w:sz w:val="36"/>
                                <w:szCs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A792D" id="_x0000_t202" coordsize="21600,21600" o:spt="202" path="m,l,21600r21600,l21600,xe">
                <v:stroke joinstyle="miter"/>
                <v:path gradientshapeok="t" o:connecttype="rect"/>
              </v:shapetype>
              <v:shape id="Text Box 2" o:spid="_x0000_s1026" type="#_x0000_t202" style="position:absolute;left:0;text-align:left;margin-left:-48.4pt;margin-top:439.55pt;width:551.25pt;height:31.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" stroked="f">
                <v:textbox>
                  <w:txbxContent>
                    <w:p w14:paraId="31ED9827" w14:textId="6D82C68C" w:rsidR="00404218" w:rsidRPr="00404218" w:rsidRDefault="00404218" w:rsidP="00404218">
                      <w:pPr>
                        <w:jc w:val="center"/>
                        <w:rPr>
                          <w:rFonts w:ascii="Arial" w:hAnsi="Arial" w:cs="Arial"/>
                          <w:sz w:val="36"/>
                          <w:szCs w:val="36"/>
                        </w:rPr>
                      </w:pPr>
                      <w:r>
                        <w:rPr>
                          <w:rFonts w:ascii="Arial" w:hAnsi="Arial" w:cs="Arial"/>
                          <w:sz w:val="36"/>
                          <w:szCs w:val="36"/>
                        </w:rPr>
                        <w:t>202</w:t>
                      </w:r>
                      <w:r w:rsidR="00AE4E3E">
                        <w:rPr>
                          <w:rFonts w:ascii="Arial" w:hAnsi="Arial" w:cs="Arial"/>
                          <w:sz w:val="36"/>
                          <w:szCs w:val="36"/>
                        </w:rPr>
                        <w:t>4</w:t>
                      </w:r>
                    </w:p>
                  </w:txbxContent>
                </v:textbox>
                <w10:wrap type="square" anchorx="margin" anchory="margin"/>
              </v:shape>
            </w:pict>
          </mc:Fallback>
        </mc:AlternateContent>
      </w:r>
    </w:p>
    <w:p w14:paraId="28DAD2A8" w14:textId="11E40748" w:rsidR="002F633A" w:rsidRDefault="002F633A" w:rsidP="00655C04">
      <w:pPr>
        <w:tabs>
          <w:tab w:val="left" w:pos="5949"/>
        </w:tabs>
        <w:jc w:val="both"/>
      </w:pPr>
      <w:r>
        <w:tab/>
      </w:r>
    </w:p>
    <w:p w14:paraId="3FF1A956" w14:textId="0DEF14D6" w:rsidR="002F633A" w:rsidRDefault="009107C7" w:rsidP="00655C04">
      <w:pPr>
        <w:jc w:val="both"/>
      </w:pPr>
      <w:r>
        <w:rPr>
          <w:noProof/>
        </w:rPr>
        <w:drawing>
          <wp:anchor distT="0" distB="0" distL="114300" distR="114300" simplePos="0" relativeHeight="251667456" behindDoc="0" locked="0" layoutInCell="1" allowOverlap="1" wp14:anchorId="35528635" wp14:editId="0877A2D1">
            <wp:simplePos x="0" y="0"/>
            <wp:positionH relativeFrom="margin">
              <wp:align>center</wp:align>
            </wp:positionH>
            <wp:positionV relativeFrom="paragraph">
              <wp:posOffset>5024668</wp:posOffset>
            </wp:positionV>
            <wp:extent cx="2009775" cy="1229360"/>
            <wp:effectExtent l="0" t="0" r="9525" b="8890"/>
            <wp:wrapSquare wrapText="bothSides"/>
            <wp:docPr id="194072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1229360"/>
                    </a:xfrm>
                    <a:prstGeom prst="rect">
                      <a:avLst/>
                    </a:prstGeom>
                    <a:noFill/>
                  </pic:spPr>
                </pic:pic>
              </a:graphicData>
            </a:graphic>
            <wp14:sizeRelH relativeFrom="page">
              <wp14:pctWidth>0</wp14:pctWidth>
            </wp14:sizeRelH>
            <wp14:sizeRelV relativeFrom="page">
              <wp14:pctHeight>0</wp14:pctHeight>
            </wp14:sizeRelV>
          </wp:anchor>
        </w:drawing>
      </w:r>
      <w:r w:rsidR="004E1AC8">
        <w:rPr>
          <w:noProof/>
        </w:rPr>
        <mc:AlternateContent>
          <mc:Choice Requires="wps">
            <w:drawing>
              <wp:anchor distT="45720" distB="45720" distL="114300" distR="114300" simplePos="0" relativeHeight="251666432" behindDoc="0" locked="0" layoutInCell="1" allowOverlap="1" wp14:anchorId="620C5CE3" wp14:editId="581CD86D">
                <wp:simplePos x="0" y="0"/>
                <wp:positionH relativeFrom="margin">
                  <wp:align>center</wp:align>
                </wp:positionH>
                <wp:positionV relativeFrom="margin">
                  <wp:posOffset>3916680</wp:posOffset>
                </wp:positionV>
                <wp:extent cx="7000240" cy="337820"/>
                <wp:effectExtent l="0" t="0" r="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337820"/>
                        </a:xfrm>
                        <a:prstGeom prst="rect">
                          <a:avLst/>
                        </a:prstGeom>
                        <a:solidFill>
                          <a:srgbClr val="FFFFFF"/>
                        </a:solidFill>
                        <a:ln w="9525">
                          <a:noFill/>
                          <a:miter lim="800000"/>
                          <a:headEnd/>
                          <a:tailEnd/>
                        </a:ln>
                      </wps:spPr>
                      <wps:txbx>
                        <w:txbxContent>
                          <w:p w14:paraId="5E7C88DB" w14:textId="49BFB46E" w:rsidR="00E90CDC" w:rsidRPr="00522223" w:rsidRDefault="00E90CDC" w:rsidP="00E90CDC">
                            <w:pPr>
                              <w:jc w:val="center"/>
                              <w:rPr>
                                <w:rFonts w:ascii="Arial" w:hAnsi="Arial" w:cs="Arial"/>
                                <w:color w:val="C00000"/>
                                <w:sz w:val="36"/>
                                <w:szCs w:val="36"/>
                              </w:rPr>
                            </w:pPr>
                            <w:r w:rsidRPr="00522223">
                              <w:rPr>
                                <w:rFonts w:ascii="Arial" w:hAnsi="Arial" w:cs="Arial"/>
                                <w:color w:val="C00000"/>
                                <w:sz w:val="36"/>
                                <w:szCs w:val="36"/>
                              </w:rPr>
                              <w:t>Guideline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C5CE3" id="_x0000_s1027" type="#_x0000_t202" style="position:absolute;left:0;text-align:left;margin-left:0;margin-top:308.4pt;width:551.2pt;height:26.6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" stroked="f">
                <v:textbox>
                  <w:txbxContent>
                    <w:p w14:paraId="5E7C88DB" w14:textId="49BFB46E" w:rsidR="00E90CDC" w:rsidRPr="00522223" w:rsidRDefault="00E90CDC" w:rsidP="00E90CDC">
                      <w:pPr>
                        <w:jc w:val="center"/>
                        <w:rPr>
                          <w:rFonts w:ascii="Arial" w:hAnsi="Arial" w:cs="Arial"/>
                          <w:color w:val="C00000"/>
                          <w:sz w:val="36"/>
                          <w:szCs w:val="36"/>
                        </w:rPr>
                      </w:pPr>
                      <w:r w:rsidRPr="00522223">
                        <w:rPr>
                          <w:rFonts w:ascii="Arial" w:hAnsi="Arial" w:cs="Arial"/>
                          <w:color w:val="C00000"/>
                          <w:sz w:val="36"/>
                          <w:szCs w:val="36"/>
                        </w:rPr>
                        <w:t>Guideline for</w:t>
                      </w:r>
                    </w:p>
                  </w:txbxContent>
                </v:textbox>
                <w10:wrap type="square" anchorx="margin" anchory="margin"/>
              </v:shape>
            </w:pict>
          </mc:Fallback>
        </mc:AlternateContent>
      </w:r>
      <w:r w:rsidR="004E1AC8">
        <w:rPr>
          <w:noProof/>
        </w:rPr>
        <mc:AlternateContent>
          <mc:Choice Requires="wps">
            <w:drawing>
              <wp:anchor distT="45720" distB="45720" distL="114300" distR="114300" simplePos="0" relativeHeight="251659264" behindDoc="0" locked="0" layoutInCell="1" allowOverlap="1" wp14:anchorId="237CA3E3" wp14:editId="65FFBEDA">
                <wp:simplePos x="0" y="0"/>
                <wp:positionH relativeFrom="margin">
                  <wp:posOffset>-434340</wp:posOffset>
                </wp:positionH>
                <wp:positionV relativeFrom="margin">
                  <wp:posOffset>4252595</wp:posOffset>
                </wp:positionV>
                <wp:extent cx="6510655" cy="2206625"/>
                <wp:effectExtent l="0" t="0" r="444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2206625"/>
                        </a:xfrm>
                        <a:prstGeom prst="rect">
                          <a:avLst/>
                        </a:prstGeom>
                        <a:solidFill>
                          <a:srgbClr val="FFFFFF"/>
                        </a:solidFill>
                        <a:ln w="9525">
                          <a:noFill/>
                          <a:miter lim="800000"/>
                          <a:headEnd/>
                          <a:tailEnd/>
                        </a:ln>
                      </wps:spPr>
                      <wps:txbx>
                        <w:txbxContent>
                          <w:p w14:paraId="6F49956B" w14:textId="655FD778" w:rsidR="001D64A0" w:rsidRPr="00BC19B7" w:rsidRDefault="001A335D" w:rsidP="001A335D">
                            <w:pPr>
                              <w:jc w:val="center"/>
                              <w:rPr>
                                <w:rFonts w:ascii="Arial" w:hAnsi="Arial" w:cs="Arial"/>
                                <w:b/>
                                <w:bCs/>
                                <w:sz w:val="72"/>
                                <w:szCs w:val="72"/>
                                <w:lang w:val="en-GB"/>
                              </w:rPr>
                            </w:pPr>
                            <w:r>
                              <w:rPr>
                                <w:rFonts w:ascii="Arial" w:hAnsi="Arial" w:cs="Arial"/>
                                <w:b/>
                                <w:bCs/>
                                <w:sz w:val="72"/>
                                <w:szCs w:val="72"/>
                                <w:lang w:val="en-GB"/>
                              </w:rPr>
                              <w:t>Starting a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CA3E3" id="_x0000_s1028" type="#_x0000_t202" style="position:absolute;left:0;text-align:left;margin-left:-34.2pt;margin-top:334.85pt;width:512.65pt;height:17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" stroked="f">
                <v:textbox>
                  <w:txbxContent>
                    <w:p w14:paraId="6F49956B" w14:textId="655FD778" w:rsidR="001D64A0" w:rsidRPr="00BC19B7" w:rsidRDefault="001A335D" w:rsidP="001A335D">
                      <w:pPr>
                        <w:jc w:val="center"/>
                        <w:rPr>
                          <w:rFonts w:ascii="Arial" w:hAnsi="Arial" w:cs="Arial"/>
                          <w:b/>
                          <w:bCs/>
                          <w:sz w:val="72"/>
                          <w:szCs w:val="72"/>
                          <w:lang w:val="en-GB"/>
                        </w:rPr>
                      </w:pPr>
                      <w:r>
                        <w:rPr>
                          <w:rFonts w:ascii="Arial" w:hAnsi="Arial" w:cs="Arial"/>
                          <w:b/>
                          <w:bCs/>
                          <w:sz w:val="72"/>
                          <w:szCs w:val="72"/>
                          <w:lang w:val="en-GB"/>
                        </w:rPr>
                        <w:t>Starting a School</w:t>
                      </w:r>
                    </w:p>
                  </w:txbxContent>
                </v:textbox>
                <w10:wrap type="square" anchorx="margin" anchory="margin"/>
              </v:shape>
            </w:pict>
          </mc:Fallback>
        </mc:AlternateContent>
      </w:r>
      <w:r w:rsidR="002F633A">
        <w:br w:type="page"/>
      </w:r>
    </w:p>
    <w:p w14:paraId="4C447A6E" w14:textId="05240EE9" w:rsidR="00296FD2" w:rsidRDefault="00296FD2" w:rsidP="00655C04">
      <w:pPr>
        <w:jc w:val="both"/>
        <w:rPr>
          <w:rFonts w:ascii="Arial" w:eastAsiaTheme="minorHAnsi" w:hAnsi="Arial" w:cs="Arial"/>
          <w:bCs/>
          <w:i/>
          <w:iCs/>
        </w:rPr>
      </w:pPr>
      <w:r w:rsidRPr="00296FD2">
        <w:rPr>
          <w:rFonts w:ascii="Arial" w:eastAsiaTheme="minorHAnsi" w:hAnsi="Arial" w:cs="Arial"/>
          <w:bCs/>
          <w:i/>
          <w:iCs/>
        </w:rPr>
        <w:lastRenderedPageBreak/>
        <w:t xml:space="preserve">While every effort has been made to ensure that the </w:t>
      </w:r>
      <w:r>
        <w:rPr>
          <w:rFonts w:ascii="Arial" w:eastAsiaTheme="minorHAnsi" w:hAnsi="Arial" w:cs="Arial"/>
          <w:bCs/>
          <w:i/>
          <w:iCs/>
        </w:rPr>
        <w:t xml:space="preserve">content of </w:t>
      </w:r>
      <w:r w:rsidR="005712BA">
        <w:rPr>
          <w:rFonts w:ascii="Arial" w:eastAsiaTheme="minorHAnsi" w:hAnsi="Arial" w:cs="Arial"/>
          <w:bCs/>
          <w:i/>
          <w:iCs/>
        </w:rPr>
        <w:t xml:space="preserve">this </w:t>
      </w:r>
      <w:r>
        <w:rPr>
          <w:rFonts w:ascii="Arial" w:eastAsiaTheme="minorHAnsi" w:hAnsi="Arial" w:cs="Arial"/>
          <w:bCs/>
          <w:i/>
          <w:iCs/>
        </w:rPr>
        <w:t>guideline</w:t>
      </w:r>
      <w:r w:rsidRPr="00296FD2">
        <w:rPr>
          <w:rFonts w:ascii="Arial" w:eastAsiaTheme="minorHAnsi" w:hAnsi="Arial" w:cs="Arial"/>
          <w:bCs/>
          <w:i/>
          <w:iCs/>
        </w:rPr>
        <w:t xml:space="preserve"> is up to date, a school must ensure that </w:t>
      </w:r>
      <w:r w:rsidR="007B3352">
        <w:rPr>
          <w:rFonts w:ascii="Arial" w:eastAsiaTheme="minorHAnsi" w:hAnsi="Arial" w:cs="Arial"/>
          <w:bCs/>
          <w:i/>
          <w:iCs/>
        </w:rPr>
        <w:t xml:space="preserve">each process </w:t>
      </w:r>
      <w:r w:rsidR="008B1064">
        <w:rPr>
          <w:rFonts w:ascii="Arial" w:eastAsiaTheme="minorHAnsi" w:hAnsi="Arial" w:cs="Arial"/>
          <w:bCs/>
          <w:i/>
          <w:iCs/>
        </w:rPr>
        <w:t xml:space="preserve">is followed </w:t>
      </w:r>
      <w:r w:rsidR="007B3352">
        <w:rPr>
          <w:rFonts w:ascii="Arial" w:eastAsiaTheme="minorHAnsi" w:hAnsi="Arial" w:cs="Arial"/>
          <w:bCs/>
          <w:i/>
          <w:iCs/>
        </w:rPr>
        <w:t>in the correct</w:t>
      </w:r>
      <w:r w:rsidRPr="00296FD2">
        <w:rPr>
          <w:rFonts w:ascii="Arial" w:eastAsiaTheme="minorHAnsi" w:hAnsi="Arial" w:cs="Arial"/>
          <w:bCs/>
          <w:i/>
          <w:iCs/>
        </w:rPr>
        <w:t xml:space="preserve"> </w:t>
      </w:r>
      <w:r w:rsidR="007B3352">
        <w:rPr>
          <w:rFonts w:ascii="Arial" w:eastAsiaTheme="minorHAnsi" w:hAnsi="Arial" w:cs="Arial"/>
          <w:bCs/>
          <w:i/>
          <w:iCs/>
        </w:rPr>
        <w:t>way and through the correct channels</w:t>
      </w:r>
      <w:r w:rsidRPr="00296FD2">
        <w:rPr>
          <w:rFonts w:ascii="Arial" w:eastAsiaTheme="minorHAnsi" w:hAnsi="Arial" w:cs="Arial"/>
          <w:bCs/>
          <w:i/>
          <w:iCs/>
        </w:rPr>
        <w:t>.</w:t>
      </w:r>
    </w:p>
    <w:p w14:paraId="1E5E3D4F" w14:textId="77777777" w:rsidR="00A878A1" w:rsidRPr="00110714" w:rsidRDefault="00A878A1" w:rsidP="00655C04">
      <w:pPr>
        <w:jc w:val="both"/>
        <w:rPr>
          <w:rFonts w:ascii="Arial" w:eastAsia="Calibri" w:hAnsi="Arial" w:cs="Arial"/>
          <w:sz w:val="16"/>
          <w:szCs w:val="16"/>
          <w:lang w:val="en-GB"/>
        </w:rPr>
      </w:pPr>
    </w:p>
    <w:p w14:paraId="09746980" w14:textId="4CF5CDB9" w:rsidR="00A878A1" w:rsidRDefault="007B3352" w:rsidP="00655C04">
      <w:pPr>
        <w:jc w:val="both"/>
        <w:rPr>
          <w:rFonts w:ascii="Arial" w:eastAsia="Calibri" w:hAnsi="Arial" w:cs="Arial"/>
          <w:lang w:val="en-GB"/>
        </w:rPr>
      </w:pPr>
      <w:r w:rsidRPr="007B3352">
        <w:rPr>
          <w:rFonts w:ascii="Arial" w:eastAsia="Calibri" w:hAnsi="Arial" w:cs="Arial"/>
          <w:lang w:val="en-GB"/>
        </w:rPr>
        <w:t xml:space="preserve">Starting a new school </w:t>
      </w:r>
      <w:r>
        <w:rPr>
          <w:rFonts w:ascii="Arial" w:eastAsia="Calibri" w:hAnsi="Arial" w:cs="Arial"/>
          <w:lang w:val="en-GB"/>
        </w:rPr>
        <w:t xml:space="preserve">or growing your school from an ECD to </w:t>
      </w:r>
      <w:r w:rsidR="002B053E">
        <w:rPr>
          <w:rFonts w:ascii="Arial" w:eastAsia="Calibri" w:hAnsi="Arial" w:cs="Arial"/>
          <w:lang w:val="en-GB"/>
        </w:rPr>
        <w:t xml:space="preserve">a </w:t>
      </w:r>
      <w:r>
        <w:rPr>
          <w:rFonts w:ascii="Arial" w:eastAsia="Calibri" w:hAnsi="Arial" w:cs="Arial"/>
          <w:lang w:val="en-GB"/>
        </w:rPr>
        <w:t xml:space="preserve">primary school or growing a high school from a primary school </w:t>
      </w:r>
      <w:r w:rsidRPr="007B3352">
        <w:rPr>
          <w:rFonts w:ascii="Arial" w:eastAsia="Calibri" w:hAnsi="Arial" w:cs="Arial"/>
          <w:lang w:val="en-GB"/>
        </w:rPr>
        <w:t xml:space="preserve">is a daunting task. Unless the person </w:t>
      </w:r>
      <w:r>
        <w:rPr>
          <w:rFonts w:ascii="Arial" w:eastAsia="Calibri" w:hAnsi="Arial" w:cs="Arial"/>
          <w:lang w:val="en-GB"/>
        </w:rPr>
        <w:t xml:space="preserve">who has the desire to start a </w:t>
      </w:r>
      <w:r w:rsidRPr="007B3352">
        <w:rPr>
          <w:rFonts w:ascii="Arial" w:eastAsia="Calibri" w:hAnsi="Arial" w:cs="Arial"/>
          <w:lang w:val="en-GB"/>
        </w:rPr>
        <w:t xml:space="preserve">school understands the responsibilities and requirements - physically, </w:t>
      </w:r>
      <w:r w:rsidR="002B053E" w:rsidRPr="007B3352">
        <w:rPr>
          <w:rFonts w:ascii="Arial" w:eastAsia="Calibri" w:hAnsi="Arial" w:cs="Arial"/>
          <w:lang w:val="en-GB"/>
        </w:rPr>
        <w:t>legislatively,</w:t>
      </w:r>
      <w:r w:rsidRPr="007B3352">
        <w:rPr>
          <w:rFonts w:ascii="Arial" w:eastAsia="Calibri" w:hAnsi="Arial" w:cs="Arial"/>
          <w:lang w:val="en-GB"/>
        </w:rPr>
        <w:t xml:space="preserve"> and emotionally - it will be a difficult road to walk. </w:t>
      </w:r>
    </w:p>
    <w:p w14:paraId="671B2ADA" w14:textId="77777777" w:rsidR="00A878A1" w:rsidRPr="00110714" w:rsidRDefault="00A878A1" w:rsidP="00655C04">
      <w:pPr>
        <w:jc w:val="both"/>
        <w:rPr>
          <w:rFonts w:ascii="Arial" w:eastAsia="Calibri" w:hAnsi="Arial" w:cs="Arial"/>
          <w:sz w:val="16"/>
          <w:szCs w:val="16"/>
          <w:lang w:val="en-GB"/>
        </w:rPr>
      </w:pPr>
    </w:p>
    <w:p w14:paraId="774B093E" w14:textId="28F7099F" w:rsidR="007B3352" w:rsidRPr="007B3352" w:rsidRDefault="007B3352" w:rsidP="00655C04">
      <w:pPr>
        <w:jc w:val="both"/>
        <w:rPr>
          <w:rFonts w:ascii="Arial" w:eastAsia="Calibri" w:hAnsi="Arial" w:cs="Arial"/>
          <w:lang w:val="en-GB"/>
        </w:rPr>
      </w:pPr>
      <w:r w:rsidRPr="007B3352">
        <w:rPr>
          <w:rFonts w:ascii="Arial" w:eastAsia="Calibri" w:hAnsi="Arial" w:cs="Arial"/>
          <w:lang w:val="en-GB"/>
        </w:rPr>
        <w:t xml:space="preserve">Starting a Christian </w:t>
      </w:r>
      <w:r>
        <w:rPr>
          <w:rFonts w:ascii="Arial" w:eastAsia="Calibri" w:hAnsi="Arial" w:cs="Arial"/>
          <w:lang w:val="en-GB"/>
        </w:rPr>
        <w:t>s</w:t>
      </w:r>
      <w:r w:rsidRPr="007B3352">
        <w:rPr>
          <w:rFonts w:ascii="Arial" w:eastAsia="Calibri" w:hAnsi="Arial" w:cs="Arial"/>
          <w:lang w:val="en-GB"/>
        </w:rPr>
        <w:t xml:space="preserve">chool is not just a matter of wanting to serve children, </w:t>
      </w:r>
      <w:r w:rsidR="00A878A1">
        <w:rPr>
          <w:rFonts w:ascii="Arial" w:eastAsia="Calibri" w:hAnsi="Arial" w:cs="Arial"/>
          <w:lang w:val="en-GB"/>
        </w:rPr>
        <w:t>there is so much more to education, especially Christian education that would drive this process.  T</w:t>
      </w:r>
      <w:r w:rsidRPr="007B3352">
        <w:rPr>
          <w:rFonts w:ascii="Arial" w:eastAsia="Calibri" w:hAnsi="Arial" w:cs="Arial"/>
          <w:lang w:val="en-GB"/>
        </w:rPr>
        <w:t xml:space="preserve">here needs to be a clear calling and understanding of what the Lord </w:t>
      </w:r>
      <w:r>
        <w:rPr>
          <w:rFonts w:ascii="Arial" w:eastAsia="Calibri" w:hAnsi="Arial" w:cs="Arial"/>
          <w:lang w:val="en-GB"/>
        </w:rPr>
        <w:t>requires</w:t>
      </w:r>
      <w:r w:rsidRPr="007B3352">
        <w:rPr>
          <w:rFonts w:ascii="Arial" w:eastAsia="Calibri" w:hAnsi="Arial" w:cs="Arial"/>
          <w:lang w:val="en-GB"/>
        </w:rPr>
        <w:t xml:space="preserve"> and why this school must be started.</w:t>
      </w:r>
    </w:p>
    <w:p w14:paraId="5F304E21" w14:textId="77777777" w:rsidR="00155CBB" w:rsidRPr="00110714" w:rsidRDefault="00155CBB" w:rsidP="00655C04">
      <w:pPr>
        <w:jc w:val="both"/>
        <w:rPr>
          <w:rFonts w:ascii="Arial" w:eastAsia="Calibri" w:hAnsi="Arial" w:cs="Arial"/>
          <w:sz w:val="16"/>
          <w:szCs w:val="16"/>
        </w:rPr>
      </w:pPr>
    </w:p>
    <w:p w14:paraId="286A246A" w14:textId="77777777" w:rsidR="00A878A1" w:rsidRDefault="00E377AE" w:rsidP="00655C04">
      <w:pPr>
        <w:jc w:val="both"/>
        <w:rPr>
          <w:rFonts w:ascii="Arial" w:eastAsia="Calibri" w:hAnsi="Arial" w:cs="Arial"/>
        </w:rPr>
      </w:pPr>
      <w:r w:rsidRPr="00E377AE">
        <w:rPr>
          <w:rFonts w:ascii="Arial" w:eastAsia="Calibri" w:hAnsi="Arial" w:cs="Arial"/>
          <w:b/>
          <w:bCs/>
        </w:rPr>
        <w:t>Registration</w:t>
      </w:r>
      <w:r w:rsidRPr="00E377AE">
        <w:rPr>
          <w:rFonts w:ascii="Arial" w:eastAsia="Calibri" w:hAnsi="Arial" w:cs="Arial"/>
        </w:rPr>
        <w:t xml:space="preserve"> entails a process that independent schools must undertake with provincial departments of education to operate in South Africa in accordance with the requirements of the Constitution of South Africa and the South African Schools Act, No 84 of 1996. </w:t>
      </w:r>
    </w:p>
    <w:p w14:paraId="2B06A765" w14:textId="77777777" w:rsidR="00A878A1" w:rsidRPr="00110714" w:rsidRDefault="00A878A1" w:rsidP="00655C04">
      <w:pPr>
        <w:jc w:val="both"/>
        <w:rPr>
          <w:rFonts w:ascii="Arial" w:eastAsia="Calibri" w:hAnsi="Arial" w:cs="Arial"/>
          <w:sz w:val="16"/>
          <w:szCs w:val="16"/>
        </w:rPr>
      </w:pPr>
    </w:p>
    <w:p w14:paraId="46D5CE76" w14:textId="0B03C76F" w:rsidR="00E377AE" w:rsidRPr="00E377AE" w:rsidRDefault="00E377AE" w:rsidP="00655C04">
      <w:pPr>
        <w:jc w:val="both"/>
        <w:rPr>
          <w:rFonts w:ascii="Arial" w:eastAsia="Calibri" w:hAnsi="Arial" w:cs="Arial"/>
        </w:rPr>
      </w:pPr>
      <w:r w:rsidRPr="00E377AE">
        <w:rPr>
          <w:rFonts w:ascii="Arial" w:eastAsia="Calibri" w:hAnsi="Arial" w:cs="Arial"/>
        </w:rPr>
        <w:t xml:space="preserve">Umalusi </w:t>
      </w:r>
      <w:r w:rsidRPr="00E377AE">
        <w:rPr>
          <w:rFonts w:ascii="Arial" w:eastAsia="Calibri" w:hAnsi="Arial" w:cs="Arial"/>
          <w:b/>
          <w:bCs/>
        </w:rPr>
        <w:t xml:space="preserve">accredits </w:t>
      </w:r>
      <w:r w:rsidRPr="00E377AE">
        <w:rPr>
          <w:rFonts w:ascii="Arial" w:eastAsia="Calibri" w:hAnsi="Arial" w:cs="Arial"/>
        </w:rPr>
        <w:t>independent schools to offer the National Curriculum Statement leading to the National Senior Certificate. </w:t>
      </w:r>
    </w:p>
    <w:p w14:paraId="5E9FD719" w14:textId="77777777" w:rsidR="00E377AE" w:rsidRPr="00110714" w:rsidRDefault="00E377AE" w:rsidP="00655C04">
      <w:pPr>
        <w:jc w:val="both"/>
        <w:rPr>
          <w:rFonts w:ascii="Arial" w:eastAsia="Calibri" w:hAnsi="Arial" w:cs="Arial"/>
          <w:sz w:val="16"/>
          <w:szCs w:val="16"/>
        </w:rPr>
      </w:pPr>
    </w:p>
    <w:p w14:paraId="336AEA05" w14:textId="77777777" w:rsidR="0074391C" w:rsidRPr="007B3352" w:rsidRDefault="0074391C" w:rsidP="00655C04">
      <w:pPr>
        <w:jc w:val="both"/>
        <w:rPr>
          <w:rFonts w:ascii="Arial" w:eastAsia="Calibri" w:hAnsi="Arial" w:cs="Arial"/>
          <w:b/>
          <w:bCs/>
          <w:lang w:val="en-GB"/>
        </w:rPr>
      </w:pPr>
      <w:r w:rsidRPr="00E1499B">
        <w:rPr>
          <w:rFonts w:ascii="Arial" w:eastAsia="Calibri" w:hAnsi="Arial" w:cs="Arial"/>
          <w:b/>
          <w:bCs/>
          <w:lang w:val="en-GB"/>
        </w:rPr>
        <w:t>National Policy on Religious Education (GG 25459, Notice 1307) Amended</w:t>
      </w:r>
    </w:p>
    <w:p w14:paraId="0A545278" w14:textId="77777777" w:rsidR="00E377AE" w:rsidRDefault="0074391C" w:rsidP="00655C04">
      <w:pPr>
        <w:jc w:val="both"/>
        <w:rPr>
          <w:rFonts w:ascii="Arial" w:eastAsiaTheme="minorHAnsi" w:hAnsi="Arial" w:cs="Arial"/>
          <w:b/>
        </w:rPr>
      </w:pPr>
      <w:r w:rsidRPr="00906113">
        <w:rPr>
          <w:rFonts w:ascii="Arial" w:eastAsiaTheme="minorHAnsi" w:hAnsi="Arial" w:cs="Arial"/>
          <w:b/>
        </w:rPr>
        <w:t xml:space="preserve">Extract from the Policy Page 6 point 16. </w:t>
      </w:r>
    </w:p>
    <w:p w14:paraId="27A0913E" w14:textId="079C1813" w:rsidR="0074391C" w:rsidRDefault="0074391C" w:rsidP="00655C04">
      <w:pPr>
        <w:ind w:left="425"/>
        <w:jc w:val="both"/>
        <w:rPr>
          <w:rFonts w:ascii="Arial" w:eastAsiaTheme="minorHAnsi" w:hAnsi="Arial" w:cs="Arial"/>
          <w:bCs/>
        </w:rPr>
      </w:pPr>
      <w:r w:rsidRPr="00906113">
        <w:rPr>
          <w:rFonts w:ascii="Arial" w:eastAsiaTheme="minorHAnsi" w:hAnsi="Arial" w:cs="Arial"/>
          <w:bCs/>
        </w:rPr>
        <w:t xml:space="preserve">Citizens do have the right, at their own expense, to establish independent schools, including religious schools, </w:t>
      </w:r>
      <w:proofErr w:type="gramStart"/>
      <w:r w:rsidRPr="00906113">
        <w:rPr>
          <w:rFonts w:ascii="Arial" w:eastAsiaTheme="minorHAnsi" w:hAnsi="Arial" w:cs="Arial"/>
          <w:bCs/>
        </w:rPr>
        <w:t>as long as</w:t>
      </w:r>
      <w:proofErr w:type="gramEnd"/>
      <w:r w:rsidRPr="00906113">
        <w:rPr>
          <w:rFonts w:ascii="Arial" w:eastAsiaTheme="minorHAnsi" w:hAnsi="Arial" w:cs="Arial"/>
          <w:bCs/>
        </w:rPr>
        <w:t xml:space="preserve"> they avoid racial discrimination, register with the state, and maintain standards that are not inferior to the standards of comparable public educational institutions. Similarly, Section 57 of the Schools Act provides for "Public Schools on Private Property with a recognised religious character", which also have the right to specify a religious ethos and character, subject to an agreement with the provincial authorities. In both such institutions the requirements for Religious Instruction and Religious Observances would not be prescribed by this policy. However, in maintaining the curriculum standards with respect to Religion Education, both independent schools and public schools on private property with a recognised religious character are required to achieve the minimum outcomes for Religion Education.</w:t>
      </w:r>
    </w:p>
    <w:p w14:paraId="346F5F78" w14:textId="77777777" w:rsidR="00E377AE" w:rsidRDefault="00E377AE" w:rsidP="00655C04">
      <w:pPr>
        <w:jc w:val="both"/>
        <w:rPr>
          <w:rFonts w:ascii="Arial" w:eastAsia="Calibri" w:hAnsi="Arial" w:cs="Arial"/>
        </w:rPr>
      </w:pPr>
    </w:p>
    <w:p w14:paraId="542395E2" w14:textId="146C7671" w:rsidR="00155CBB" w:rsidRPr="006E3D0B" w:rsidRDefault="00155CBB" w:rsidP="00655C04">
      <w:pPr>
        <w:jc w:val="both"/>
        <w:rPr>
          <w:rFonts w:ascii="Arial" w:eastAsia="Calibri" w:hAnsi="Arial" w:cs="Arial"/>
          <w:vanish/>
        </w:rPr>
      </w:pPr>
      <w:r w:rsidRPr="008C027B">
        <w:rPr>
          <w:rFonts w:ascii="Arial" w:eastAsia="Calibri" w:hAnsi="Arial" w:cs="Arial"/>
          <w:b/>
          <w:bCs/>
        </w:rPr>
        <w:t xml:space="preserve">The </w:t>
      </w:r>
      <w:r w:rsidRPr="008C027B">
        <w:rPr>
          <w:rFonts w:ascii="Arial" w:eastAsia="Times New Roman" w:hAnsi="Arial" w:cs="Arial"/>
          <w:b/>
          <w:bCs/>
          <w:bdr w:val="none" w:sz="0" w:space="0" w:color="auto" w:frame="1"/>
          <w:lang w:eastAsia="en-ZA"/>
        </w:rPr>
        <w:t>Private Schools Act (House of Assembly) 1986</w:t>
      </w:r>
      <w:r w:rsidRPr="008C027B">
        <w:rPr>
          <w:rFonts w:ascii="Arial" w:eastAsia="Times New Roman" w:hAnsi="Arial" w:cs="Arial"/>
          <w:lang w:eastAsia="en-ZA"/>
        </w:rPr>
        <w:t> </w:t>
      </w:r>
      <w:r>
        <w:rPr>
          <w:rFonts w:ascii="Arial" w:eastAsia="Calibri" w:hAnsi="Arial" w:cs="Arial"/>
        </w:rPr>
        <w:t xml:space="preserve">states that: </w:t>
      </w:r>
      <w:r w:rsidRPr="006E3D0B">
        <w:rPr>
          <w:rFonts w:ascii="Arial" w:eastAsia="Calibri" w:hAnsi="Arial" w:cs="Arial"/>
          <w:vanish/>
        </w:rPr>
        <w:t>Top of Form</w:t>
      </w:r>
    </w:p>
    <w:p w14:paraId="7439EFF1" w14:textId="77777777" w:rsidR="00155CBB" w:rsidRDefault="00155CBB" w:rsidP="00655C04">
      <w:pPr>
        <w:jc w:val="both"/>
        <w:rPr>
          <w:rFonts w:ascii="Arial" w:eastAsia="Calibri" w:hAnsi="Arial" w:cs="Arial"/>
          <w:lang w:val="en-GB"/>
        </w:rPr>
      </w:pPr>
    </w:p>
    <w:p w14:paraId="6DB6DF84" w14:textId="350BB353" w:rsidR="00155CBB" w:rsidRDefault="00155CBB" w:rsidP="00655C04">
      <w:pPr>
        <w:ind w:left="426"/>
        <w:jc w:val="both"/>
        <w:textAlignment w:val="baseline"/>
        <w:rPr>
          <w:rFonts w:ascii="Arial" w:eastAsia="Times New Roman" w:hAnsi="Arial" w:cs="Arial"/>
          <w:bdr w:val="none" w:sz="0" w:space="0" w:color="auto" w:frame="1"/>
          <w:lang w:eastAsia="en-ZA"/>
        </w:rPr>
      </w:pPr>
      <w:r w:rsidRPr="00E377AE">
        <w:rPr>
          <w:rFonts w:ascii="Arial" w:eastAsia="Times New Roman" w:hAnsi="Arial" w:cs="Arial"/>
          <w:lang w:eastAsia="en-ZA"/>
        </w:rPr>
        <w:t xml:space="preserve">Private/Independent schools fall under the authority of each provincial MEC, respectively in that province. Thus, any person intending to establish, conduct or maintain a private school must apply to the MEC for Education for the registration of that private school. It is an offence to establish, conduct or maintain a private school unless it is registered in terms of the Act </w:t>
      </w:r>
      <w:hyperlink r:id="rId10" w:anchor="fn:i" w:history="1">
        <w:r w:rsidRPr="00E377AE">
          <w:rPr>
            <w:rFonts w:ascii="Arial" w:eastAsia="Times New Roman" w:hAnsi="Arial" w:cs="Arial"/>
            <w:bdr w:val="none" w:sz="0" w:space="0" w:color="auto" w:frame="1"/>
            <w:lang w:eastAsia="en-ZA"/>
          </w:rPr>
          <w:t>2</w:t>
        </w:r>
      </w:hyperlink>
      <w:r w:rsidR="00E377AE">
        <w:rPr>
          <w:rFonts w:ascii="Arial" w:eastAsia="Times New Roman" w:hAnsi="Arial" w:cs="Arial"/>
          <w:bdr w:val="none" w:sz="0" w:space="0" w:color="auto" w:frame="1"/>
          <w:lang w:eastAsia="en-ZA"/>
        </w:rPr>
        <w:t>.</w:t>
      </w:r>
    </w:p>
    <w:p w14:paraId="06BABE0D" w14:textId="77777777" w:rsidR="00E377AE" w:rsidRPr="00E377AE" w:rsidRDefault="00E377AE" w:rsidP="00655C04">
      <w:pPr>
        <w:ind w:left="426"/>
        <w:jc w:val="both"/>
        <w:textAlignment w:val="baseline"/>
        <w:rPr>
          <w:rFonts w:ascii="Arial" w:eastAsia="Times New Roman" w:hAnsi="Arial" w:cs="Arial"/>
          <w:lang w:eastAsia="en-ZA"/>
        </w:rPr>
      </w:pPr>
    </w:p>
    <w:p w14:paraId="43C09EEE" w14:textId="29F13A63" w:rsidR="0074391C" w:rsidRDefault="0074391C" w:rsidP="00655C04">
      <w:pPr>
        <w:jc w:val="both"/>
        <w:rPr>
          <w:rFonts w:ascii="Arial" w:eastAsia="Calibri" w:hAnsi="Arial" w:cs="Arial"/>
        </w:rPr>
      </w:pPr>
      <w:r>
        <w:rPr>
          <w:rFonts w:ascii="Arial" w:eastAsia="Calibri" w:hAnsi="Arial" w:cs="Arial"/>
        </w:rPr>
        <w:t>A</w:t>
      </w:r>
      <w:r w:rsidRPr="008850BE">
        <w:rPr>
          <w:rFonts w:ascii="Arial" w:eastAsia="Calibri" w:hAnsi="Arial" w:cs="Arial"/>
        </w:rPr>
        <w:t xml:space="preserve">n </w:t>
      </w:r>
      <w:r w:rsidRPr="00E377AE">
        <w:rPr>
          <w:rFonts w:ascii="Arial" w:eastAsia="Calibri" w:hAnsi="Arial" w:cs="Arial"/>
        </w:rPr>
        <w:t>independent</w:t>
      </w:r>
      <w:r w:rsidRPr="008850BE">
        <w:rPr>
          <w:rFonts w:ascii="Arial" w:eastAsia="Calibri" w:hAnsi="Arial" w:cs="Arial"/>
        </w:rPr>
        <w:t xml:space="preserve"> school </w:t>
      </w:r>
      <w:r w:rsidR="00E377AE">
        <w:rPr>
          <w:rFonts w:ascii="Arial" w:eastAsia="Calibri" w:hAnsi="Arial" w:cs="Arial"/>
        </w:rPr>
        <w:t>will</w:t>
      </w:r>
      <w:r w:rsidRPr="008850BE">
        <w:rPr>
          <w:rFonts w:ascii="Arial" w:eastAsia="Calibri" w:hAnsi="Arial" w:cs="Arial"/>
        </w:rPr>
        <w:t xml:space="preserve"> only be allowed to operate if it has obtained the initial registration status from the office of the Head of Department of a P</w:t>
      </w:r>
      <w:r>
        <w:rPr>
          <w:rFonts w:ascii="Arial" w:eastAsia="Calibri" w:hAnsi="Arial" w:cs="Arial"/>
        </w:rPr>
        <w:t xml:space="preserve">rovincial </w:t>
      </w:r>
      <w:r w:rsidRPr="008850BE">
        <w:rPr>
          <w:rFonts w:ascii="Arial" w:eastAsia="Calibri" w:hAnsi="Arial" w:cs="Arial"/>
        </w:rPr>
        <w:t>D</w:t>
      </w:r>
      <w:r>
        <w:rPr>
          <w:rFonts w:ascii="Arial" w:eastAsia="Calibri" w:hAnsi="Arial" w:cs="Arial"/>
        </w:rPr>
        <w:t xml:space="preserve">epartment of </w:t>
      </w:r>
      <w:r w:rsidRPr="008850BE">
        <w:rPr>
          <w:rFonts w:ascii="Arial" w:eastAsia="Calibri" w:hAnsi="Arial" w:cs="Arial"/>
        </w:rPr>
        <w:t>E</w:t>
      </w:r>
      <w:r>
        <w:rPr>
          <w:rFonts w:ascii="Arial" w:eastAsia="Calibri" w:hAnsi="Arial" w:cs="Arial"/>
        </w:rPr>
        <w:t>ducation</w:t>
      </w:r>
      <w:r w:rsidRPr="008850BE">
        <w:rPr>
          <w:rFonts w:ascii="Arial" w:eastAsia="Calibri" w:hAnsi="Arial" w:cs="Arial"/>
        </w:rPr>
        <w:t>.</w:t>
      </w:r>
      <w:r>
        <w:rPr>
          <w:rFonts w:ascii="Arial" w:eastAsia="Calibri" w:hAnsi="Arial" w:cs="Arial"/>
        </w:rPr>
        <w:t xml:space="preserve"> Each province uses different </w:t>
      </w:r>
      <w:r w:rsidRPr="005960DE">
        <w:rPr>
          <w:rFonts w:ascii="Arial" w:eastAsia="Calibri" w:hAnsi="Arial" w:cs="Arial"/>
          <w:b/>
          <w:bCs/>
          <w:i/>
          <w:iCs/>
        </w:rPr>
        <w:t>application for registration</w:t>
      </w:r>
      <w:r>
        <w:rPr>
          <w:rFonts w:ascii="Arial" w:eastAsia="Calibri" w:hAnsi="Arial" w:cs="Arial"/>
        </w:rPr>
        <w:t xml:space="preserve"> forms. </w:t>
      </w:r>
    </w:p>
    <w:p w14:paraId="0FF64CFB" w14:textId="77777777" w:rsidR="0074391C" w:rsidRDefault="0074391C" w:rsidP="00655C04">
      <w:pPr>
        <w:jc w:val="both"/>
        <w:rPr>
          <w:rFonts w:ascii="Arial" w:eastAsia="Calibri" w:hAnsi="Arial" w:cs="Arial"/>
        </w:rPr>
      </w:pPr>
    </w:p>
    <w:p w14:paraId="08BF0A91" w14:textId="33D5F6D8" w:rsidR="0074391C" w:rsidRDefault="00E377AE" w:rsidP="00655C04">
      <w:pPr>
        <w:jc w:val="both"/>
        <w:rPr>
          <w:rFonts w:ascii="Arial" w:eastAsia="Calibri" w:hAnsi="Arial" w:cs="Arial"/>
        </w:rPr>
      </w:pPr>
      <w:r>
        <w:rPr>
          <w:rFonts w:ascii="Arial" w:eastAsia="Calibri" w:hAnsi="Arial" w:cs="Arial"/>
        </w:rPr>
        <w:t>Currently</w:t>
      </w:r>
      <w:r w:rsidR="0074391C">
        <w:rPr>
          <w:rFonts w:ascii="Arial" w:eastAsia="Calibri" w:hAnsi="Arial" w:cs="Arial"/>
        </w:rPr>
        <w:t xml:space="preserve"> (2024) the registration process differs for ECD, Grade R and Grades 1 to 12</w:t>
      </w:r>
    </w:p>
    <w:p w14:paraId="3AE480F3" w14:textId="77777777" w:rsidR="0074391C" w:rsidRPr="00110714" w:rsidRDefault="0074391C" w:rsidP="00655C04">
      <w:pPr>
        <w:jc w:val="both"/>
        <w:rPr>
          <w:rFonts w:ascii="Arial" w:eastAsia="Calibri" w:hAnsi="Arial" w:cs="Arial"/>
          <w:sz w:val="12"/>
          <w:szCs w:val="12"/>
        </w:rPr>
      </w:pPr>
    </w:p>
    <w:tbl>
      <w:tblPr>
        <w:tblStyle w:val="TableGrid"/>
        <w:tblW w:w="0" w:type="auto"/>
        <w:tblLook w:val="04A0" w:firstRow="1" w:lastRow="0" w:firstColumn="1" w:lastColumn="0" w:noHBand="0" w:noVBand="1"/>
      </w:tblPr>
      <w:tblGrid>
        <w:gridCol w:w="3005"/>
        <w:gridCol w:w="3005"/>
        <w:gridCol w:w="3006"/>
      </w:tblGrid>
      <w:tr w:rsidR="00A878A1" w14:paraId="55FFADC4" w14:textId="77777777" w:rsidTr="00655C04">
        <w:tc>
          <w:tcPr>
            <w:tcW w:w="3005" w:type="dxa"/>
            <w:shd w:val="clear" w:color="auto" w:fill="9CC2E5" w:themeFill="accent5" w:themeFillTint="99"/>
          </w:tcPr>
          <w:p w14:paraId="126B2D31" w14:textId="1DF20D90" w:rsidR="0074391C" w:rsidRPr="001744B6" w:rsidRDefault="0074391C" w:rsidP="00655C04">
            <w:pPr>
              <w:spacing w:before="120" w:after="120"/>
              <w:rPr>
                <w:rFonts w:ascii="Arial" w:eastAsia="Calibri" w:hAnsi="Arial" w:cs="Arial"/>
                <w:b/>
                <w:bCs/>
              </w:rPr>
            </w:pPr>
            <w:r w:rsidRPr="001744B6">
              <w:rPr>
                <w:rFonts w:ascii="Arial" w:eastAsia="Calibri" w:hAnsi="Arial" w:cs="Arial"/>
                <w:b/>
                <w:bCs/>
              </w:rPr>
              <w:t>ECD</w:t>
            </w:r>
          </w:p>
        </w:tc>
        <w:tc>
          <w:tcPr>
            <w:tcW w:w="3005" w:type="dxa"/>
            <w:shd w:val="clear" w:color="auto" w:fill="9CC2E5" w:themeFill="accent5" w:themeFillTint="99"/>
          </w:tcPr>
          <w:p w14:paraId="34B16F24" w14:textId="6325F843" w:rsidR="0074391C" w:rsidRPr="001744B6" w:rsidRDefault="0074391C" w:rsidP="00655C04">
            <w:pPr>
              <w:spacing w:before="120" w:after="120"/>
              <w:rPr>
                <w:rFonts w:ascii="Arial" w:eastAsia="Calibri" w:hAnsi="Arial" w:cs="Arial"/>
                <w:b/>
                <w:bCs/>
              </w:rPr>
            </w:pPr>
            <w:r w:rsidRPr="001744B6">
              <w:rPr>
                <w:rFonts w:ascii="Arial" w:eastAsia="Calibri" w:hAnsi="Arial" w:cs="Arial"/>
                <w:b/>
                <w:bCs/>
              </w:rPr>
              <w:t>Grade R</w:t>
            </w:r>
            <w:r w:rsidR="00CD4B3C">
              <w:rPr>
                <w:rFonts w:ascii="Arial" w:eastAsia="Calibri" w:hAnsi="Arial" w:cs="Arial"/>
                <w:b/>
                <w:bCs/>
              </w:rPr>
              <w:t xml:space="preserve"> – XX note</w:t>
            </w:r>
          </w:p>
        </w:tc>
        <w:tc>
          <w:tcPr>
            <w:tcW w:w="3006" w:type="dxa"/>
            <w:shd w:val="clear" w:color="auto" w:fill="9CC2E5" w:themeFill="accent5" w:themeFillTint="99"/>
          </w:tcPr>
          <w:p w14:paraId="160196B7" w14:textId="4898EB70" w:rsidR="0074391C" w:rsidRPr="001744B6" w:rsidRDefault="0074391C" w:rsidP="00655C04">
            <w:pPr>
              <w:spacing w:before="120" w:after="120"/>
              <w:rPr>
                <w:rFonts w:ascii="Arial" w:eastAsia="Calibri" w:hAnsi="Arial" w:cs="Arial"/>
                <w:b/>
                <w:bCs/>
              </w:rPr>
            </w:pPr>
            <w:r w:rsidRPr="001744B6">
              <w:rPr>
                <w:rFonts w:ascii="Arial" w:eastAsia="Calibri" w:hAnsi="Arial" w:cs="Arial"/>
                <w:b/>
                <w:bCs/>
              </w:rPr>
              <w:t>Grade 1 to 12</w:t>
            </w:r>
          </w:p>
        </w:tc>
      </w:tr>
      <w:tr w:rsidR="0074391C" w14:paraId="56435993" w14:textId="77777777" w:rsidTr="00655C04">
        <w:tc>
          <w:tcPr>
            <w:tcW w:w="3005" w:type="dxa"/>
          </w:tcPr>
          <w:p w14:paraId="7CFBFA78" w14:textId="12D6090F" w:rsidR="0074391C" w:rsidRDefault="00A878A1" w:rsidP="00655C04">
            <w:pPr>
              <w:rPr>
                <w:rFonts w:ascii="Arial" w:eastAsia="Calibri" w:hAnsi="Arial" w:cs="Arial"/>
              </w:rPr>
            </w:pPr>
            <w:r>
              <w:rPr>
                <w:rFonts w:ascii="Arial" w:eastAsia="Calibri" w:hAnsi="Arial" w:cs="Arial"/>
              </w:rPr>
              <w:t>For the registration process and guidelines on how to establish an ECD centre see:</w:t>
            </w:r>
            <w:r w:rsidR="00CD4B3C">
              <w:rPr>
                <w:rFonts w:ascii="Arial" w:eastAsia="Calibri" w:hAnsi="Arial" w:cs="Arial"/>
              </w:rPr>
              <w:t xml:space="preserve"> </w:t>
            </w:r>
            <w:r>
              <w:rPr>
                <w:rFonts w:ascii="Arial" w:eastAsia="Calibri" w:hAnsi="Arial" w:cs="Arial"/>
              </w:rPr>
              <w:t xml:space="preserve"> </w:t>
            </w:r>
            <w:hyperlink r:id="rId11" w:history="1">
              <w:r w:rsidR="001B6F38" w:rsidRPr="00A04E49">
                <w:rPr>
                  <w:rStyle w:val="Hyperlink"/>
                  <w:rFonts w:ascii="Arial" w:eastAsia="Calibri" w:hAnsi="Arial" w:cs="Arial"/>
                </w:rPr>
                <w:t>https://acsi.co.za/how-to-register-an-ecd-centre/</w:t>
              </w:r>
            </w:hyperlink>
          </w:p>
          <w:p w14:paraId="4CBA1663" w14:textId="41BFE63D" w:rsidR="001B6F38" w:rsidRPr="001B6F38" w:rsidRDefault="001B6F38" w:rsidP="00655C04">
            <w:pPr>
              <w:rPr>
                <w:rFonts w:ascii="Arial" w:eastAsia="Calibri" w:hAnsi="Arial" w:cs="Arial"/>
              </w:rPr>
            </w:pPr>
            <w:r w:rsidRPr="001B6F38">
              <w:rPr>
                <w:rFonts w:ascii="Arial" w:hAnsi="Arial" w:cs="Arial"/>
                <w14:ligatures w14:val="none"/>
              </w:rPr>
              <w:t>4 Steps to Register your ECD Centre</w:t>
            </w:r>
          </w:p>
        </w:tc>
        <w:tc>
          <w:tcPr>
            <w:tcW w:w="3005" w:type="dxa"/>
          </w:tcPr>
          <w:p w14:paraId="19F9BA2B" w14:textId="2FA2C82C" w:rsidR="0074391C" w:rsidRDefault="00251A7F" w:rsidP="00655C04">
            <w:pPr>
              <w:rPr>
                <w:rFonts w:ascii="Arial" w:eastAsia="Calibri" w:hAnsi="Arial" w:cs="Arial"/>
              </w:rPr>
            </w:pPr>
            <w:r>
              <w:rPr>
                <w:rFonts w:ascii="Arial" w:eastAsia="Calibri" w:hAnsi="Arial" w:cs="Arial"/>
              </w:rPr>
              <w:t xml:space="preserve">Use the supporting documents on this page: </w:t>
            </w:r>
            <w:hyperlink r:id="rId12" w:history="1">
              <w:r w:rsidR="00110714" w:rsidRPr="000E55AC">
                <w:rPr>
                  <w:rStyle w:val="Hyperlink"/>
                  <w:rFonts w:ascii="Arial" w:eastAsia="Calibri" w:hAnsi="Arial" w:cs="Arial"/>
                </w:rPr>
                <w:t>https://acsi.co.za/how-to-start-a-school/</w:t>
              </w:r>
            </w:hyperlink>
            <w:r w:rsidR="00110714">
              <w:rPr>
                <w:rFonts w:ascii="Arial" w:eastAsia="Calibri" w:hAnsi="Arial" w:cs="Arial"/>
              </w:rPr>
              <w:t xml:space="preserve"> </w:t>
            </w:r>
          </w:p>
        </w:tc>
        <w:tc>
          <w:tcPr>
            <w:tcW w:w="3006" w:type="dxa"/>
          </w:tcPr>
          <w:p w14:paraId="1C67D42C" w14:textId="5A3E6640" w:rsidR="0074391C" w:rsidRDefault="00251A7F" w:rsidP="00655C04">
            <w:pPr>
              <w:rPr>
                <w:rFonts w:ascii="Arial" w:eastAsia="Calibri" w:hAnsi="Arial" w:cs="Arial"/>
              </w:rPr>
            </w:pPr>
            <w:r w:rsidRPr="00251A7F">
              <w:rPr>
                <w:rFonts w:ascii="Arial" w:eastAsia="Calibri" w:hAnsi="Arial" w:cs="Arial"/>
              </w:rPr>
              <w:t xml:space="preserve">Use the supporting documents on this page: </w:t>
            </w:r>
            <w:hyperlink r:id="rId13" w:history="1">
              <w:r w:rsidR="00110714" w:rsidRPr="000E55AC">
                <w:rPr>
                  <w:rStyle w:val="Hyperlink"/>
                  <w:rFonts w:ascii="Arial" w:eastAsia="Calibri" w:hAnsi="Arial" w:cs="Arial"/>
                </w:rPr>
                <w:t>https://acsi.co.za/how-to-start-a-school/</w:t>
              </w:r>
            </w:hyperlink>
            <w:r w:rsidR="00110714">
              <w:rPr>
                <w:rFonts w:ascii="Arial" w:eastAsia="Calibri" w:hAnsi="Arial" w:cs="Arial"/>
              </w:rPr>
              <w:t xml:space="preserve"> </w:t>
            </w:r>
          </w:p>
        </w:tc>
      </w:tr>
    </w:tbl>
    <w:p w14:paraId="1AADDF64" w14:textId="77777777" w:rsidR="001B6F38" w:rsidRDefault="001B6F38" w:rsidP="00655C04">
      <w:pPr>
        <w:jc w:val="both"/>
        <w:rPr>
          <w:rFonts w:ascii="Arial" w:eastAsia="Calibri" w:hAnsi="Arial" w:cs="Arial"/>
          <w:b/>
          <w:bCs/>
        </w:rPr>
      </w:pPr>
    </w:p>
    <w:p w14:paraId="3B3CACFA" w14:textId="6251F8E6" w:rsidR="0074391C" w:rsidRPr="00CD4B3C" w:rsidRDefault="00CD4B3C" w:rsidP="00655C04">
      <w:pPr>
        <w:jc w:val="both"/>
        <w:rPr>
          <w:rFonts w:ascii="Arial" w:eastAsia="Calibri" w:hAnsi="Arial" w:cs="Arial"/>
        </w:rPr>
      </w:pPr>
      <w:r w:rsidRPr="00CD4B3C">
        <w:rPr>
          <w:rFonts w:ascii="Arial" w:eastAsia="Calibri" w:hAnsi="Arial" w:cs="Arial"/>
          <w:b/>
          <w:bCs/>
        </w:rPr>
        <w:t>XX</w:t>
      </w:r>
      <w:r>
        <w:rPr>
          <w:rFonts w:ascii="Arial" w:eastAsia="Calibri" w:hAnsi="Arial" w:cs="Arial"/>
          <w:b/>
          <w:bCs/>
        </w:rPr>
        <w:t xml:space="preserve"> note</w:t>
      </w:r>
      <w:r>
        <w:rPr>
          <w:rFonts w:ascii="Arial" w:eastAsia="Calibri" w:hAnsi="Arial" w:cs="Arial"/>
        </w:rPr>
        <w:t xml:space="preserve"> </w:t>
      </w:r>
      <w:r w:rsidRPr="00CD4B3C">
        <w:rPr>
          <w:rFonts w:ascii="Arial" w:eastAsia="Calibri" w:hAnsi="Arial" w:cs="Arial"/>
        </w:rPr>
        <w:t xml:space="preserve">Grade R will only officially become part of Grade 1 to 12 registration </w:t>
      </w:r>
      <w:r w:rsidR="001B6F38">
        <w:rPr>
          <w:rFonts w:ascii="Arial" w:eastAsia="Calibri" w:hAnsi="Arial" w:cs="Arial"/>
        </w:rPr>
        <w:t xml:space="preserve">process </w:t>
      </w:r>
      <w:r w:rsidRPr="00CD4B3C">
        <w:rPr>
          <w:rFonts w:ascii="Arial" w:eastAsia="Calibri" w:hAnsi="Arial" w:cs="Arial"/>
        </w:rPr>
        <w:t xml:space="preserve">once attendance </w:t>
      </w:r>
      <w:r>
        <w:rPr>
          <w:rFonts w:ascii="Arial" w:eastAsia="Calibri" w:hAnsi="Arial" w:cs="Arial"/>
        </w:rPr>
        <w:t>in Grade R becomes</w:t>
      </w:r>
      <w:r w:rsidRPr="00CD4B3C">
        <w:rPr>
          <w:rFonts w:ascii="Arial" w:eastAsia="Calibri" w:hAnsi="Arial" w:cs="Arial"/>
        </w:rPr>
        <w:t xml:space="preserve"> compulsory.</w:t>
      </w:r>
      <w:r w:rsidR="001B6F38">
        <w:rPr>
          <w:rFonts w:ascii="Arial" w:eastAsia="Calibri" w:hAnsi="Arial" w:cs="Arial"/>
        </w:rPr>
        <w:t xml:space="preserve"> For now, each province has its own registration forms for Grade R</w:t>
      </w:r>
    </w:p>
    <w:p w14:paraId="0CC9D29B" w14:textId="77777777" w:rsidR="00155CBB" w:rsidRDefault="00155CBB" w:rsidP="00655C04">
      <w:pPr>
        <w:jc w:val="both"/>
        <w:rPr>
          <w:rFonts w:ascii="Arial" w:eastAsia="Calibri" w:hAnsi="Arial" w:cs="Arial"/>
        </w:rPr>
      </w:pPr>
    </w:p>
    <w:p w14:paraId="4A3B85CB" w14:textId="6D53B454" w:rsidR="00A06554" w:rsidRDefault="00A06554" w:rsidP="00655C04">
      <w:pPr>
        <w:jc w:val="both"/>
        <w:rPr>
          <w:rFonts w:ascii="Arial" w:eastAsia="Calibri" w:hAnsi="Arial" w:cs="Arial"/>
        </w:rPr>
      </w:pPr>
      <w:r>
        <w:rPr>
          <w:rFonts w:ascii="Arial" w:eastAsia="Calibri" w:hAnsi="Arial" w:cs="Arial"/>
        </w:rPr>
        <w:t xml:space="preserve">Consider several </w:t>
      </w:r>
      <w:r w:rsidRPr="006E3D0B">
        <w:rPr>
          <w:rFonts w:ascii="Arial" w:eastAsia="Calibri" w:hAnsi="Arial" w:cs="Arial"/>
        </w:rPr>
        <w:t xml:space="preserve">biblical principles </w:t>
      </w:r>
      <w:r>
        <w:rPr>
          <w:rFonts w:ascii="Arial" w:eastAsia="Calibri" w:hAnsi="Arial" w:cs="Arial"/>
        </w:rPr>
        <w:t>with regards to</w:t>
      </w:r>
      <w:r w:rsidRPr="006E3D0B">
        <w:rPr>
          <w:rFonts w:ascii="Arial" w:eastAsia="Calibri" w:hAnsi="Arial" w:cs="Arial"/>
        </w:rPr>
        <w:t xml:space="preserve"> the "why" of starting a school</w:t>
      </w:r>
      <w:r w:rsidR="00CD4B3C">
        <w:rPr>
          <w:rFonts w:ascii="Arial" w:eastAsia="Calibri" w:hAnsi="Arial" w:cs="Arial"/>
        </w:rPr>
        <w:t xml:space="preserve">: </w:t>
      </w:r>
    </w:p>
    <w:p w14:paraId="4BC77C45" w14:textId="77777777" w:rsidR="00CD4B3C" w:rsidRPr="006E3D0B" w:rsidRDefault="00CD4B3C" w:rsidP="00655C04">
      <w:pPr>
        <w:jc w:val="both"/>
        <w:rPr>
          <w:rFonts w:ascii="Arial" w:eastAsia="Calibri" w:hAnsi="Arial" w:cs="Arial"/>
        </w:rPr>
      </w:pPr>
    </w:p>
    <w:p w14:paraId="68888AE5" w14:textId="5C70D124" w:rsidR="00A06554" w:rsidRPr="006E3D0B" w:rsidRDefault="00A06554" w:rsidP="00655C04">
      <w:pPr>
        <w:numPr>
          <w:ilvl w:val="0"/>
          <w:numId w:val="48"/>
        </w:numPr>
        <w:jc w:val="both"/>
        <w:rPr>
          <w:rFonts w:ascii="Arial" w:eastAsia="Calibri" w:hAnsi="Arial" w:cs="Arial"/>
        </w:rPr>
      </w:pPr>
      <w:r w:rsidRPr="006E3D0B">
        <w:rPr>
          <w:rFonts w:ascii="Arial" w:eastAsia="Calibri" w:hAnsi="Arial" w:cs="Arial"/>
          <w:b/>
          <w:bCs/>
        </w:rPr>
        <w:t>Education as a Means of Passing on God's Truth</w:t>
      </w:r>
      <w:r w:rsidR="00A30419">
        <w:rPr>
          <w:rFonts w:ascii="Arial" w:eastAsia="Calibri" w:hAnsi="Arial" w:cs="Arial"/>
          <w:b/>
          <w:bCs/>
        </w:rPr>
        <w:t>:</w:t>
      </w:r>
    </w:p>
    <w:p w14:paraId="59455E56" w14:textId="77777777" w:rsidR="00A06554" w:rsidRPr="006E3D0B" w:rsidRDefault="00A06554" w:rsidP="00655C04">
      <w:pPr>
        <w:ind w:left="709"/>
        <w:jc w:val="both"/>
        <w:rPr>
          <w:rFonts w:ascii="Arial" w:eastAsia="Calibri" w:hAnsi="Arial" w:cs="Arial"/>
        </w:rPr>
      </w:pPr>
      <w:r w:rsidRPr="006E3D0B">
        <w:rPr>
          <w:rFonts w:ascii="Arial" w:eastAsia="Calibri" w:hAnsi="Arial" w:cs="Arial"/>
          <w:i/>
          <w:iCs/>
        </w:rPr>
        <w:t xml:space="preserve">Start children off on the way they should go, and even when they are </w:t>
      </w:r>
      <w:proofErr w:type="gramStart"/>
      <w:r w:rsidRPr="006E3D0B">
        <w:rPr>
          <w:rFonts w:ascii="Arial" w:eastAsia="Calibri" w:hAnsi="Arial" w:cs="Arial"/>
          <w:i/>
          <w:iCs/>
        </w:rPr>
        <w:t>old</w:t>
      </w:r>
      <w:proofErr w:type="gramEnd"/>
      <w:r w:rsidRPr="006E3D0B">
        <w:rPr>
          <w:rFonts w:ascii="Arial" w:eastAsia="Calibri" w:hAnsi="Arial" w:cs="Arial"/>
          <w:i/>
          <w:iCs/>
        </w:rPr>
        <w:t xml:space="preserve"> they will not turn from it.</w:t>
      </w:r>
      <w:r w:rsidRPr="008B1064">
        <w:rPr>
          <w:rFonts w:ascii="Arial" w:eastAsia="Calibri" w:hAnsi="Arial" w:cs="Arial"/>
          <w:i/>
          <w:iCs/>
        </w:rPr>
        <w:t xml:space="preserve"> </w:t>
      </w:r>
      <w:r w:rsidRPr="006E3D0B">
        <w:rPr>
          <w:rFonts w:ascii="Arial" w:eastAsia="Calibri" w:hAnsi="Arial" w:cs="Arial"/>
        </w:rPr>
        <w:t>Proverbs 22:6 NIV</w:t>
      </w:r>
    </w:p>
    <w:p w14:paraId="5540FFB4" w14:textId="77777777" w:rsidR="00A06554" w:rsidRDefault="00A06554" w:rsidP="00655C04">
      <w:pPr>
        <w:ind w:left="709"/>
        <w:jc w:val="both"/>
        <w:rPr>
          <w:rFonts w:ascii="Arial" w:eastAsia="Calibri" w:hAnsi="Arial" w:cs="Arial"/>
        </w:rPr>
      </w:pPr>
      <w:r>
        <w:rPr>
          <w:rFonts w:ascii="Arial" w:eastAsia="Calibri" w:hAnsi="Arial" w:cs="Arial"/>
        </w:rPr>
        <w:t>I</w:t>
      </w:r>
      <w:r w:rsidRPr="006E3D0B">
        <w:rPr>
          <w:rFonts w:ascii="Arial" w:eastAsia="Calibri" w:hAnsi="Arial" w:cs="Arial"/>
        </w:rPr>
        <w:t>nstilling Godly values and wisdom in children, which ha</w:t>
      </w:r>
      <w:r>
        <w:rPr>
          <w:rFonts w:ascii="Arial" w:eastAsia="Calibri" w:hAnsi="Arial" w:cs="Arial"/>
        </w:rPr>
        <w:t>s</w:t>
      </w:r>
      <w:r w:rsidRPr="006E3D0B">
        <w:rPr>
          <w:rFonts w:ascii="Arial" w:eastAsia="Calibri" w:hAnsi="Arial" w:cs="Arial"/>
        </w:rPr>
        <w:t xml:space="preserve"> a lifelong impact on their faith journey</w:t>
      </w:r>
      <w:r>
        <w:rPr>
          <w:rFonts w:ascii="Arial" w:eastAsia="Calibri" w:hAnsi="Arial" w:cs="Arial"/>
        </w:rPr>
        <w:t>, while acting in obedience to God’s command to train children in God’s way, is a primary and important principle to act on</w:t>
      </w:r>
      <w:r w:rsidRPr="006E3D0B">
        <w:rPr>
          <w:rFonts w:ascii="Arial" w:eastAsia="Calibri" w:hAnsi="Arial" w:cs="Arial"/>
        </w:rPr>
        <w:t>.</w:t>
      </w:r>
    </w:p>
    <w:p w14:paraId="30C2A9B5" w14:textId="77777777" w:rsidR="00CD4B3C" w:rsidRPr="006E3D0B" w:rsidRDefault="00CD4B3C" w:rsidP="00655C04">
      <w:pPr>
        <w:ind w:left="709"/>
        <w:jc w:val="both"/>
        <w:rPr>
          <w:rFonts w:ascii="Arial" w:eastAsia="Calibri" w:hAnsi="Arial" w:cs="Arial"/>
        </w:rPr>
      </w:pPr>
    </w:p>
    <w:p w14:paraId="399E7CE6" w14:textId="6F143BA6" w:rsidR="00A06554" w:rsidRPr="006E3D0B" w:rsidRDefault="00A06554" w:rsidP="00655C04">
      <w:pPr>
        <w:numPr>
          <w:ilvl w:val="0"/>
          <w:numId w:val="48"/>
        </w:numPr>
        <w:jc w:val="both"/>
        <w:rPr>
          <w:rFonts w:ascii="Arial" w:eastAsia="Calibri" w:hAnsi="Arial" w:cs="Arial"/>
        </w:rPr>
      </w:pPr>
      <w:r w:rsidRPr="006E3D0B">
        <w:rPr>
          <w:rFonts w:ascii="Arial" w:eastAsia="Calibri" w:hAnsi="Arial" w:cs="Arial"/>
          <w:b/>
          <w:bCs/>
        </w:rPr>
        <w:t>Discipleship and Spiritual Growth</w:t>
      </w:r>
      <w:r w:rsidR="00A30419">
        <w:rPr>
          <w:rFonts w:ascii="Arial" w:eastAsia="Calibri" w:hAnsi="Arial" w:cs="Arial"/>
          <w:b/>
          <w:bCs/>
        </w:rPr>
        <w:t>:</w:t>
      </w:r>
    </w:p>
    <w:p w14:paraId="102A5B99" w14:textId="77777777" w:rsidR="00A06554" w:rsidRPr="006E3D0B" w:rsidRDefault="00A06554" w:rsidP="00655C04">
      <w:pPr>
        <w:ind w:left="709"/>
        <w:jc w:val="both"/>
        <w:rPr>
          <w:rFonts w:ascii="Arial" w:eastAsia="Calibri" w:hAnsi="Arial" w:cs="Arial"/>
        </w:rPr>
      </w:pPr>
      <w:r w:rsidRPr="006E3D0B">
        <w:rPr>
          <w:rFonts w:ascii="Arial" w:eastAsia="Calibri" w:hAnsi="Arial" w:cs="Arial"/>
          <w:i/>
          <w:iCs/>
        </w:rPr>
        <w:t>These commandments that I give you today are to be on your hearts. Impress them on your children. Talk about them when you sit at home and when you walk along the road, when you lie down and when you get up.</w:t>
      </w:r>
      <w:r w:rsidRPr="008B1064">
        <w:rPr>
          <w:rFonts w:ascii="Arial" w:eastAsia="Calibri" w:hAnsi="Arial" w:cs="Arial"/>
        </w:rPr>
        <w:t xml:space="preserve"> </w:t>
      </w:r>
      <w:r w:rsidRPr="006E3D0B">
        <w:rPr>
          <w:rFonts w:ascii="Arial" w:eastAsia="Calibri" w:hAnsi="Arial" w:cs="Arial"/>
        </w:rPr>
        <w:t>Deuteronomy 6:6-7 NIV</w:t>
      </w:r>
    </w:p>
    <w:p w14:paraId="4408C078" w14:textId="466347BD" w:rsidR="00A06554" w:rsidRDefault="00A06554" w:rsidP="00655C04">
      <w:pPr>
        <w:ind w:left="709"/>
        <w:jc w:val="both"/>
        <w:rPr>
          <w:rFonts w:ascii="Arial" w:eastAsia="Calibri" w:hAnsi="Arial" w:cs="Arial"/>
        </w:rPr>
      </w:pPr>
      <w:r>
        <w:rPr>
          <w:rFonts w:ascii="Arial" w:eastAsia="Calibri" w:hAnsi="Arial" w:cs="Arial"/>
        </w:rPr>
        <w:t xml:space="preserve">This mandate to constantly impress God’s commands </w:t>
      </w:r>
      <w:r w:rsidR="00CD4B3C">
        <w:rPr>
          <w:rFonts w:ascii="Arial" w:eastAsia="Calibri" w:hAnsi="Arial" w:cs="Arial"/>
        </w:rPr>
        <w:t>i</w:t>
      </w:r>
      <w:r>
        <w:rPr>
          <w:rFonts w:ascii="Arial" w:eastAsia="Calibri" w:hAnsi="Arial" w:cs="Arial"/>
        </w:rPr>
        <w:t xml:space="preserve">nto </w:t>
      </w:r>
      <w:r w:rsidR="00CD4B3C">
        <w:rPr>
          <w:rFonts w:ascii="Arial" w:eastAsia="Calibri" w:hAnsi="Arial" w:cs="Arial"/>
        </w:rPr>
        <w:t xml:space="preserve">the hearts and thinking of </w:t>
      </w:r>
      <w:r>
        <w:rPr>
          <w:rFonts w:ascii="Arial" w:eastAsia="Calibri" w:hAnsi="Arial" w:cs="Arial"/>
        </w:rPr>
        <w:t xml:space="preserve">children is given to parents. The parents share this mandate with the school when they enrol their child in the school. </w:t>
      </w:r>
      <w:r w:rsidRPr="006E3D0B">
        <w:rPr>
          <w:rFonts w:ascii="Arial" w:eastAsia="Calibri" w:hAnsi="Arial" w:cs="Arial"/>
        </w:rPr>
        <w:t xml:space="preserve">Christian schools provide an environment where </w:t>
      </w:r>
      <w:r>
        <w:rPr>
          <w:rFonts w:ascii="Arial" w:eastAsia="Calibri" w:hAnsi="Arial" w:cs="Arial"/>
        </w:rPr>
        <w:t>learner</w:t>
      </w:r>
      <w:r w:rsidRPr="006E3D0B">
        <w:rPr>
          <w:rFonts w:ascii="Arial" w:eastAsia="Calibri" w:hAnsi="Arial" w:cs="Arial"/>
        </w:rPr>
        <w:t xml:space="preserve">s </w:t>
      </w:r>
      <w:r>
        <w:rPr>
          <w:rFonts w:ascii="Arial" w:eastAsia="Calibri" w:hAnsi="Arial" w:cs="Arial"/>
        </w:rPr>
        <w:t>are</w:t>
      </w:r>
      <w:r w:rsidRPr="006E3D0B">
        <w:rPr>
          <w:rFonts w:ascii="Arial" w:eastAsia="Calibri" w:hAnsi="Arial" w:cs="Arial"/>
        </w:rPr>
        <w:t xml:space="preserve"> consistently immersed in God's Word, </w:t>
      </w:r>
      <w:r>
        <w:rPr>
          <w:rFonts w:ascii="Arial" w:eastAsia="Calibri" w:hAnsi="Arial" w:cs="Arial"/>
        </w:rPr>
        <w:t xml:space="preserve">leading them to salvation, </w:t>
      </w:r>
      <w:r w:rsidRPr="006E3D0B">
        <w:rPr>
          <w:rFonts w:ascii="Arial" w:eastAsia="Calibri" w:hAnsi="Arial" w:cs="Arial"/>
        </w:rPr>
        <w:t xml:space="preserve">spiritual </w:t>
      </w:r>
      <w:r w:rsidR="00CD4B3C" w:rsidRPr="006E3D0B">
        <w:rPr>
          <w:rFonts w:ascii="Arial" w:eastAsia="Calibri" w:hAnsi="Arial" w:cs="Arial"/>
        </w:rPr>
        <w:t>growth,</w:t>
      </w:r>
      <w:r w:rsidRPr="006E3D0B">
        <w:rPr>
          <w:rFonts w:ascii="Arial" w:eastAsia="Calibri" w:hAnsi="Arial" w:cs="Arial"/>
        </w:rPr>
        <w:t xml:space="preserve"> and discipleship as they integrate faith into all aspects of life.</w:t>
      </w:r>
    </w:p>
    <w:p w14:paraId="2EA059AD" w14:textId="77777777" w:rsidR="00CD4B3C" w:rsidRPr="006E3D0B" w:rsidRDefault="00CD4B3C" w:rsidP="00655C04">
      <w:pPr>
        <w:ind w:left="709"/>
        <w:jc w:val="both"/>
        <w:rPr>
          <w:rFonts w:ascii="Arial" w:eastAsia="Calibri" w:hAnsi="Arial" w:cs="Arial"/>
        </w:rPr>
      </w:pPr>
    </w:p>
    <w:p w14:paraId="1ECC84CD" w14:textId="77777777" w:rsidR="00A06554" w:rsidRPr="006E3D0B" w:rsidRDefault="00A06554" w:rsidP="00655C04">
      <w:pPr>
        <w:numPr>
          <w:ilvl w:val="0"/>
          <w:numId w:val="48"/>
        </w:numPr>
        <w:jc w:val="both"/>
        <w:rPr>
          <w:rFonts w:ascii="Arial" w:eastAsia="Calibri" w:hAnsi="Arial" w:cs="Arial"/>
        </w:rPr>
      </w:pPr>
      <w:r w:rsidRPr="006E3D0B">
        <w:rPr>
          <w:rFonts w:ascii="Arial" w:eastAsia="Calibri" w:hAnsi="Arial" w:cs="Arial"/>
          <w:b/>
          <w:bCs/>
        </w:rPr>
        <w:t>Caring for the Next Generation</w:t>
      </w:r>
      <w:r w:rsidRPr="006E3D0B">
        <w:rPr>
          <w:rFonts w:ascii="Arial" w:eastAsia="Calibri" w:hAnsi="Arial" w:cs="Arial"/>
        </w:rPr>
        <w:t>:</w:t>
      </w:r>
    </w:p>
    <w:p w14:paraId="270F71B5" w14:textId="77777777" w:rsidR="00A06554" w:rsidRPr="006E3D0B" w:rsidRDefault="00A06554" w:rsidP="00655C04">
      <w:pPr>
        <w:ind w:left="709"/>
        <w:jc w:val="both"/>
        <w:rPr>
          <w:rFonts w:ascii="Arial" w:eastAsia="Calibri" w:hAnsi="Arial" w:cs="Arial"/>
        </w:rPr>
      </w:pPr>
      <w:r w:rsidRPr="006E3D0B">
        <w:rPr>
          <w:rFonts w:ascii="Arial" w:eastAsia="Calibri" w:hAnsi="Arial" w:cs="Arial"/>
          <w:i/>
          <w:iCs/>
        </w:rPr>
        <w:t>We will not hide them from their descendants; we will tell the next generation the praiseworthy deeds of the Lord, his power, and the wonders he has done.</w:t>
      </w:r>
      <w:r w:rsidRPr="00254FD2">
        <w:rPr>
          <w:rFonts w:ascii="Arial" w:eastAsia="Calibri" w:hAnsi="Arial" w:cs="Arial"/>
        </w:rPr>
        <w:t xml:space="preserve"> </w:t>
      </w:r>
      <w:r w:rsidRPr="006E3D0B">
        <w:rPr>
          <w:rFonts w:ascii="Arial" w:eastAsia="Calibri" w:hAnsi="Arial" w:cs="Arial"/>
        </w:rPr>
        <w:t>Psalm 78:4 NIV</w:t>
      </w:r>
    </w:p>
    <w:p w14:paraId="168A004D" w14:textId="77777777" w:rsidR="00A06554" w:rsidRDefault="00A06554" w:rsidP="00655C04">
      <w:pPr>
        <w:ind w:left="709"/>
        <w:jc w:val="both"/>
        <w:rPr>
          <w:rFonts w:ascii="Arial" w:eastAsia="Calibri" w:hAnsi="Arial" w:cs="Arial"/>
        </w:rPr>
      </w:pPr>
      <w:r>
        <w:rPr>
          <w:rFonts w:ascii="Arial" w:eastAsia="Calibri" w:hAnsi="Arial" w:cs="Arial"/>
        </w:rPr>
        <w:t>Establishing</w:t>
      </w:r>
      <w:r w:rsidRPr="006E3D0B">
        <w:rPr>
          <w:rFonts w:ascii="Arial" w:eastAsia="Calibri" w:hAnsi="Arial" w:cs="Arial"/>
        </w:rPr>
        <w:t xml:space="preserve"> a Christian school is an opportunity to fulfill the responsibility of passing on the faith to future generations and ensuring that </w:t>
      </w:r>
      <w:r>
        <w:rPr>
          <w:rFonts w:ascii="Arial" w:eastAsia="Calibri" w:hAnsi="Arial" w:cs="Arial"/>
        </w:rPr>
        <w:t>learners</w:t>
      </w:r>
      <w:r w:rsidRPr="006E3D0B">
        <w:rPr>
          <w:rFonts w:ascii="Arial" w:eastAsia="Calibri" w:hAnsi="Arial" w:cs="Arial"/>
        </w:rPr>
        <w:t xml:space="preserve"> are equipped with the knowledge and understanding of </w:t>
      </w:r>
      <w:r>
        <w:rPr>
          <w:rFonts w:ascii="Arial" w:eastAsia="Calibri" w:hAnsi="Arial" w:cs="Arial"/>
        </w:rPr>
        <w:t xml:space="preserve">who </w:t>
      </w:r>
      <w:r w:rsidRPr="006E3D0B">
        <w:rPr>
          <w:rFonts w:ascii="Arial" w:eastAsia="Calibri" w:hAnsi="Arial" w:cs="Arial"/>
        </w:rPr>
        <w:t>God</w:t>
      </w:r>
      <w:r>
        <w:rPr>
          <w:rFonts w:ascii="Arial" w:eastAsia="Calibri" w:hAnsi="Arial" w:cs="Arial"/>
        </w:rPr>
        <w:t xml:space="preserve"> is as well as what His purpose is for each learner.</w:t>
      </w:r>
    </w:p>
    <w:p w14:paraId="200303C4" w14:textId="77777777" w:rsidR="00CD4B3C" w:rsidRPr="006E3D0B" w:rsidRDefault="00CD4B3C" w:rsidP="00655C04">
      <w:pPr>
        <w:ind w:left="709"/>
        <w:jc w:val="both"/>
        <w:rPr>
          <w:rFonts w:ascii="Arial" w:eastAsia="Calibri" w:hAnsi="Arial" w:cs="Arial"/>
        </w:rPr>
      </w:pPr>
    </w:p>
    <w:p w14:paraId="473A51C1" w14:textId="76414CE2" w:rsidR="00A06554" w:rsidRPr="006E3D0B" w:rsidRDefault="00A06554" w:rsidP="00655C04">
      <w:pPr>
        <w:numPr>
          <w:ilvl w:val="0"/>
          <w:numId w:val="48"/>
        </w:numPr>
        <w:jc w:val="both"/>
        <w:rPr>
          <w:rFonts w:ascii="Arial" w:eastAsia="Calibri" w:hAnsi="Arial" w:cs="Arial"/>
        </w:rPr>
      </w:pPr>
      <w:r w:rsidRPr="006E3D0B">
        <w:rPr>
          <w:rFonts w:ascii="Arial" w:eastAsia="Calibri" w:hAnsi="Arial" w:cs="Arial"/>
          <w:b/>
          <w:bCs/>
        </w:rPr>
        <w:t xml:space="preserve">Equipping </w:t>
      </w:r>
      <w:r>
        <w:rPr>
          <w:rFonts w:ascii="Arial" w:eastAsia="Calibri" w:hAnsi="Arial" w:cs="Arial"/>
          <w:b/>
          <w:bCs/>
        </w:rPr>
        <w:t>Learner</w:t>
      </w:r>
      <w:r w:rsidRPr="006E3D0B">
        <w:rPr>
          <w:rFonts w:ascii="Arial" w:eastAsia="Calibri" w:hAnsi="Arial" w:cs="Arial"/>
          <w:b/>
          <w:bCs/>
        </w:rPr>
        <w:t>s for Service and Mission</w:t>
      </w:r>
      <w:r w:rsidR="00A30419">
        <w:rPr>
          <w:rFonts w:ascii="Arial" w:eastAsia="Calibri" w:hAnsi="Arial" w:cs="Arial"/>
          <w:b/>
          <w:bCs/>
        </w:rPr>
        <w:t>:</w:t>
      </w:r>
    </w:p>
    <w:p w14:paraId="235F3367" w14:textId="75CE42DA" w:rsidR="00A06554" w:rsidRPr="006E3D0B" w:rsidRDefault="00A06554" w:rsidP="00655C04">
      <w:pPr>
        <w:ind w:left="709"/>
        <w:jc w:val="both"/>
        <w:rPr>
          <w:rFonts w:ascii="Arial" w:eastAsia="Calibri" w:hAnsi="Arial" w:cs="Arial"/>
        </w:rPr>
      </w:pPr>
      <w:r w:rsidRPr="006E3D0B">
        <w:rPr>
          <w:rFonts w:ascii="Arial" w:eastAsia="Calibri" w:hAnsi="Arial" w:cs="Arial"/>
          <w:i/>
          <w:iCs/>
        </w:rPr>
        <w:t xml:space="preserve">All Scripture is God-breathed and is useful for teaching, rebuking, </w:t>
      </w:r>
      <w:r w:rsidR="00CC50C5" w:rsidRPr="006E3D0B">
        <w:rPr>
          <w:rFonts w:ascii="Arial" w:eastAsia="Calibri" w:hAnsi="Arial" w:cs="Arial"/>
          <w:i/>
          <w:iCs/>
        </w:rPr>
        <w:t>correcting,</w:t>
      </w:r>
      <w:r w:rsidRPr="006E3D0B">
        <w:rPr>
          <w:rFonts w:ascii="Arial" w:eastAsia="Calibri" w:hAnsi="Arial" w:cs="Arial"/>
          <w:i/>
          <w:iCs/>
        </w:rPr>
        <w:t xml:space="preserve"> and training in righteousness, so that the servant of God may be thoroughly equipped for every good work.</w:t>
      </w:r>
      <w:r>
        <w:rPr>
          <w:rFonts w:ascii="Arial" w:eastAsia="Calibri" w:hAnsi="Arial" w:cs="Arial"/>
        </w:rPr>
        <w:t xml:space="preserve"> </w:t>
      </w:r>
      <w:r w:rsidRPr="006E3D0B">
        <w:rPr>
          <w:rFonts w:ascii="Arial" w:eastAsia="Calibri" w:hAnsi="Arial" w:cs="Arial"/>
        </w:rPr>
        <w:t xml:space="preserve">2 Timothy 3:16-17 </w:t>
      </w:r>
    </w:p>
    <w:p w14:paraId="1643CB8A" w14:textId="77777777" w:rsidR="00A06554" w:rsidRDefault="00A06554" w:rsidP="00655C04">
      <w:pPr>
        <w:ind w:left="709"/>
        <w:jc w:val="both"/>
        <w:rPr>
          <w:rFonts w:ascii="Arial" w:eastAsia="Calibri" w:hAnsi="Arial" w:cs="Arial"/>
        </w:rPr>
      </w:pPr>
      <w:r w:rsidRPr="006E3D0B">
        <w:rPr>
          <w:rFonts w:ascii="Arial" w:eastAsia="Calibri" w:hAnsi="Arial" w:cs="Arial"/>
        </w:rPr>
        <w:t xml:space="preserve">A Christian school aims to equip </w:t>
      </w:r>
      <w:r>
        <w:rPr>
          <w:rFonts w:ascii="Arial" w:eastAsia="Calibri" w:hAnsi="Arial" w:cs="Arial"/>
        </w:rPr>
        <w:t>learner</w:t>
      </w:r>
      <w:r w:rsidRPr="006E3D0B">
        <w:rPr>
          <w:rFonts w:ascii="Arial" w:eastAsia="Calibri" w:hAnsi="Arial" w:cs="Arial"/>
        </w:rPr>
        <w:t>s not only academically but also spiritually, preparing them to serve God and others in whatever profession or mission field they are called to.</w:t>
      </w:r>
    </w:p>
    <w:p w14:paraId="53D1C5CD" w14:textId="77777777" w:rsidR="00CD4B3C" w:rsidRPr="006E3D0B" w:rsidRDefault="00CD4B3C" w:rsidP="00655C04">
      <w:pPr>
        <w:ind w:left="709"/>
        <w:jc w:val="both"/>
        <w:rPr>
          <w:rFonts w:ascii="Arial" w:eastAsia="Calibri" w:hAnsi="Arial" w:cs="Arial"/>
        </w:rPr>
      </w:pPr>
    </w:p>
    <w:p w14:paraId="41E42DCC" w14:textId="422F646D" w:rsidR="00A06554" w:rsidRPr="006E3D0B" w:rsidRDefault="00A06554" w:rsidP="00655C04">
      <w:pPr>
        <w:numPr>
          <w:ilvl w:val="0"/>
          <w:numId w:val="48"/>
        </w:numPr>
        <w:jc w:val="both"/>
        <w:rPr>
          <w:rFonts w:ascii="Arial" w:eastAsia="Calibri" w:hAnsi="Arial" w:cs="Arial"/>
        </w:rPr>
      </w:pPr>
      <w:r w:rsidRPr="006E3D0B">
        <w:rPr>
          <w:rFonts w:ascii="Arial" w:eastAsia="Calibri" w:hAnsi="Arial" w:cs="Arial"/>
          <w:b/>
          <w:bCs/>
        </w:rPr>
        <w:t>Impact on Society and Culture</w:t>
      </w:r>
      <w:r w:rsidR="00A30419">
        <w:rPr>
          <w:rFonts w:ascii="Arial" w:eastAsia="Calibri" w:hAnsi="Arial" w:cs="Arial"/>
          <w:b/>
          <w:bCs/>
        </w:rPr>
        <w:t>:</w:t>
      </w:r>
    </w:p>
    <w:p w14:paraId="69BDBB95" w14:textId="77777777" w:rsidR="00A06554" w:rsidRPr="006E3D0B" w:rsidRDefault="00A06554" w:rsidP="00655C04">
      <w:pPr>
        <w:ind w:left="709"/>
        <w:jc w:val="both"/>
        <w:rPr>
          <w:rFonts w:ascii="Arial" w:eastAsia="Calibri" w:hAnsi="Arial" w:cs="Arial"/>
        </w:rPr>
      </w:pPr>
      <w:r w:rsidRPr="006E3D0B">
        <w:rPr>
          <w:rFonts w:ascii="Arial" w:eastAsia="Calibri" w:hAnsi="Arial" w:cs="Arial"/>
          <w:i/>
          <w:iCs/>
        </w:rPr>
        <w:t>You are the light of the world. A town built on a hill cannot be hidden. Neither do people light a lamp and put it under a bowl. Instead, they put it on its stand, and it gives light to everyone in the house. In the same way, let your light shine before others, that they may see your good deeds and glorify your Father in heaven.</w:t>
      </w:r>
      <w:r w:rsidRPr="00A06554">
        <w:rPr>
          <w:rFonts w:ascii="Arial" w:eastAsia="Calibri" w:hAnsi="Arial" w:cs="Arial"/>
        </w:rPr>
        <w:t xml:space="preserve"> </w:t>
      </w:r>
      <w:r w:rsidRPr="006E3D0B">
        <w:rPr>
          <w:rFonts w:ascii="Arial" w:eastAsia="Calibri" w:hAnsi="Arial" w:cs="Arial"/>
        </w:rPr>
        <w:t>Matthew 5:14-16 NIV</w:t>
      </w:r>
    </w:p>
    <w:p w14:paraId="2ED2201E" w14:textId="007A545D" w:rsidR="00A06554" w:rsidRPr="006E3D0B" w:rsidRDefault="00A06554" w:rsidP="00655C04">
      <w:pPr>
        <w:ind w:left="709"/>
        <w:jc w:val="both"/>
        <w:rPr>
          <w:rFonts w:ascii="Arial" w:eastAsia="Calibri" w:hAnsi="Arial" w:cs="Arial"/>
        </w:rPr>
      </w:pPr>
      <w:r>
        <w:rPr>
          <w:rFonts w:ascii="Arial" w:eastAsia="Calibri" w:hAnsi="Arial" w:cs="Arial"/>
        </w:rPr>
        <w:t>Both the C</w:t>
      </w:r>
      <w:r w:rsidRPr="006E3D0B">
        <w:rPr>
          <w:rFonts w:ascii="Arial" w:eastAsia="Calibri" w:hAnsi="Arial" w:cs="Arial"/>
        </w:rPr>
        <w:t>hristian school</w:t>
      </w:r>
      <w:r>
        <w:rPr>
          <w:rFonts w:ascii="Arial" w:eastAsia="Calibri" w:hAnsi="Arial" w:cs="Arial"/>
        </w:rPr>
        <w:t xml:space="preserve"> and the learners, families, </w:t>
      </w:r>
      <w:r w:rsidR="00CC50C5">
        <w:rPr>
          <w:rFonts w:ascii="Arial" w:eastAsia="Calibri" w:hAnsi="Arial" w:cs="Arial"/>
        </w:rPr>
        <w:t>staff,</w:t>
      </w:r>
      <w:r>
        <w:rPr>
          <w:rFonts w:ascii="Arial" w:eastAsia="Calibri" w:hAnsi="Arial" w:cs="Arial"/>
        </w:rPr>
        <w:t xml:space="preserve"> and school community</w:t>
      </w:r>
      <w:r w:rsidRPr="006E3D0B">
        <w:rPr>
          <w:rFonts w:ascii="Arial" w:eastAsia="Calibri" w:hAnsi="Arial" w:cs="Arial"/>
        </w:rPr>
        <w:t xml:space="preserve"> have the potential to be beacons of light in society, influencing culture and </w:t>
      </w:r>
      <w:r>
        <w:rPr>
          <w:rFonts w:ascii="Arial" w:eastAsia="Calibri" w:hAnsi="Arial" w:cs="Arial"/>
        </w:rPr>
        <w:t xml:space="preserve">local </w:t>
      </w:r>
      <w:r w:rsidRPr="006E3D0B">
        <w:rPr>
          <w:rFonts w:ascii="Arial" w:eastAsia="Calibri" w:hAnsi="Arial" w:cs="Arial"/>
        </w:rPr>
        <w:t>communities with the values of love, justice, and righteousness found in Christ.</w:t>
      </w:r>
    </w:p>
    <w:p w14:paraId="68E817FD" w14:textId="77777777" w:rsidR="00A06554" w:rsidRDefault="00A06554" w:rsidP="00655C04">
      <w:pPr>
        <w:jc w:val="both"/>
        <w:rPr>
          <w:rFonts w:ascii="Arial" w:eastAsia="Calibri" w:hAnsi="Arial" w:cs="Arial"/>
        </w:rPr>
      </w:pPr>
    </w:p>
    <w:p w14:paraId="617428A4" w14:textId="77777777" w:rsidR="006D46D3" w:rsidRDefault="006D46D3">
      <w:pPr>
        <w:spacing w:after="160" w:line="259" w:lineRule="auto"/>
        <w:rPr>
          <w:rFonts w:ascii="Arial" w:eastAsia="Calibri" w:hAnsi="Arial" w:cs="Arial"/>
        </w:rPr>
      </w:pPr>
      <w:r>
        <w:rPr>
          <w:rFonts w:ascii="Arial" w:eastAsia="Calibri" w:hAnsi="Arial" w:cs="Arial"/>
        </w:rPr>
        <w:br w:type="page"/>
      </w:r>
    </w:p>
    <w:p w14:paraId="53779735" w14:textId="431A4274" w:rsidR="006E3D0B" w:rsidRDefault="006E3D0B" w:rsidP="00655C04">
      <w:pPr>
        <w:jc w:val="both"/>
        <w:rPr>
          <w:rFonts w:ascii="Arial" w:eastAsia="Calibri" w:hAnsi="Arial" w:cs="Arial"/>
        </w:rPr>
      </w:pPr>
      <w:r w:rsidRPr="006E3D0B">
        <w:rPr>
          <w:rFonts w:ascii="Arial" w:eastAsia="Calibri" w:hAnsi="Arial" w:cs="Arial"/>
        </w:rPr>
        <w:lastRenderedPageBreak/>
        <w:t xml:space="preserve">Starting a Christian school in South Africa involves careful planning and consideration of various factors. Here are some questions to consider </w:t>
      </w:r>
      <w:r w:rsidR="00155CBB">
        <w:rPr>
          <w:rFonts w:ascii="Arial" w:eastAsia="Calibri" w:hAnsi="Arial" w:cs="Arial"/>
        </w:rPr>
        <w:t>before</w:t>
      </w:r>
      <w:r w:rsidRPr="006E3D0B">
        <w:rPr>
          <w:rFonts w:ascii="Arial" w:eastAsia="Calibri" w:hAnsi="Arial" w:cs="Arial"/>
        </w:rPr>
        <w:t xml:space="preserve"> establishing an action plan:</w:t>
      </w:r>
      <w:r w:rsidR="00AA2B9E">
        <w:rPr>
          <w:rFonts w:ascii="Arial" w:eastAsia="Calibri" w:hAnsi="Arial" w:cs="Arial"/>
        </w:rPr>
        <w:t xml:space="preserve"> </w:t>
      </w:r>
    </w:p>
    <w:p w14:paraId="27433ECA" w14:textId="77777777" w:rsidR="00AA2B9E" w:rsidRPr="006E3D0B" w:rsidRDefault="00AA2B9E" w:rsidP="00655C04">
      <w:pPr>
        <w:jc w:val="both"/>
        <w:rPr>
          <w:rFonts w:ascii="Arial" w:eastAsia="Calibri" w:hAnsi="Arial" w:cs="Arial"/>
        </w:rPr>
      </w:pPr>
    </w:p>
    <w:p w14:paraId="2DF0B382" w14:textId="2F2C79D9"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Purpose and Vision</w:t>
      </w:r>
      <w:r w:rsidR="00A30419">
        <w:rPr>
          <w:rFonts w:ascii="Arial" w:eastAsia="Calibri" w:hAnsi="Arial" w:cs="Arial"/>
          <w:b/>
          <w:bCs/>
        </w:rPr>
        <w:t>:</w:t>
      </w:r>
    </w:p>
    <w:p w14:paraId="0623413F" w14:textId="057EBDB3"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is the primary purpose of starting </w:t>
      </w:r>
      <w:r w:rsidR="00A06554">
        <w:rPr>
          <w:rFonts w:ascii="Arial" w:eastAsia="Calibri" w:hAnsi="Arial" w:cs="Arial"/>
        </w:rPr>
        <w:t>this</w:t>
      </w:r>
      <w:r w:rsidRPr="006E3D0B">
        <w:rPr>
          <w:rFonts w:ascii="Arial" w:eastAsia="Calibri" w:hAnsi="Arial" w:cs="Arial"/>
        </w:rPr>
        <w:t xml:space="preserve"> Christian school?</w:t>
      </w:r>
    </w:p>
    <w:p w14:paraId="118AB826" w14:textId="77777777"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specific Christian values and principles will the school uphold?</w:t>
      </w:r>
    </w:p>
    <w:p w14:paraId="11C74E5E" w14:textId="344900D1"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is the vision for the school in terms of academic, spiritual, and personal development of </w:t>
      </w:r>
      <w:r w:rsidR="00A06554">
        <w:rPr>
          <w:rFonts w:ascii="Arial" w:eastAsia="Calibri" w:hAnsi="Arial" w:cs="Arial"/>
        </w:rPr>
        <w:t>learner</w:t>
      </w:r>
      <w:r w:rsidRPr="006E3D0B">
        <w:rPr>
          <w:rFonts w:ascii="Arial" w:eastAsia="Calibri" w:hAnsi="Arial" w:cs="Arial"/>
        </w:rPr>
        <w:t>s?</w:t>
      </w:r>
    </w:p>
    <w:p w14:paraId="76699085" w14:textId="3C82FE90" w:rsidR="00200C5C" w:rsidRDefault="00200C5C"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How will the school promote church participation for learners, </w:t>
      </w:r>
      <w:r w:rsidR="00AA2B9E">
        <w:rPr>
          <w:rFonts w:ascii="Arial" w:eastAsia="Calibri" w:hAnsi="Arial" w:cs="Arial"/>
        </w:rPr>
        <w:t>families,</w:t>
      </w:r>
      <w:r>
        <w:rPr>
          <w:rFonts w:ascii="Arial" w:eastAsia="Calibri" w:hAnsi="Arial" w:cs="Arial"/>
        </w:rPr>
        <w:t xml:space="preserve"> and staff. </w:t>
      </w:r>
    </w:p>
    <w:p w14:paraId="362137DD" w14:textId="77777777" w:rsidR="00284C82" w:rsidRPr="006E3D0B" w:rsidRDefault="00284C82" w:rsidP="00655C04">
      <w:pPr>
        <w:ind w:left="1440"/>
        <w:jc w:val="both"/>
        <w:rPr>
          <w:rFonts w:ascii="Arial" w:eastAsia="Calibri" w:hAnsi="Arial" w:cs="Arial"/>
        </w:rPr>
      </w:pPr>
    </w:p>
    <w:p w14:paraId="26162758" w14:textId="584B41E9"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Target Audience</w:t>
      </w:r>
      <w:r w:rsidR="00A30419">
        <w:rPr>
          <w:rFonts w:ascii="Arial" w:eastAsia="Calibri" w:hAnsi="Arial" w:cs="Arial"/>
          <w:b/>
          <w:bCs/>
        </w:rPr>
        <w:t>:</w:t>
      </w:r>
    </w:p>
    <w:p w14:paraId="3AF0217A" w14:textId="1221C32B"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Who are the target </w:t>
      </w:r>
      <w:r w:rsidR="00A06554">
        <w:rPr>
          <w:rFonts w:ascii="Arial" w:eastAsia="Calibri" w:hAnsi="Arial" w:cs="Arial"/>
        </w:rPr>
        <w:t>learner</w:t>
      </w:r>
      <w:r w:rsidRPr="006E3D0B">
        <w:rPr>
          <w:rFonts w:ascii="Arial" w:eastAsia="Calibri" w:hAnsi="Arial" w:cs="Arial"/>
        </w:rPr>
        <w:t>s for the school (e.g., age range, socio-economic background)?</w:t>
      </w:r>
    </w:p>
    <w:p w14:paraId="29411C3D" w14:textId="77777777"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are the specific needs of the community that the school aims to address?</w:t>
      </w:r>
    </w:p>
    <w:p w14:paraId="598683DA" w14:textId="77777777" w:rsidR="00284C82" w:rsidRPr="006E3D0B" w:rsidRDefault="00284C82" w:rsidP="00655C04">
      <w:pPr>
        <w:ind w:left="1440"/>
        <w:jc w:val="both"/>
        <w:rPr>
          <w:rFonts w:ascii="Arial" w:eastAsia="Calibri" w:hAnsi="Arial" w:cs="Arial"/>
        </w:rPr>
      </w:pPr>
    </w:p>
    <w:p w14:paraId="41E51E9C" w14:textId="5A2C7DCE"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Legal and Regulatory Considerations</w:t>
      </w:r>
      <w:r w:rsidR="00A30419">
        <w:rPr>
          <w:rFonts w:ascii="Arial" w:eastAsia="Calibri" w:hAnsi="Arial" w:cs="Arial"/>
          <w:b/>
          <w:bCs/>
        </w:rPr>
        <w:t>:</w:t>
      </w:r>
    </w:p>
    <w:p w14:paraId="2BF47B24" w14:textId="77777777" w:rsidR="00A75EE5" w:rsidRPr="00A75EE5" w:rsidRDefault="00A75EE5" w:rsidP="00655C04">
      <w:pPr>
        <w:numPr>
          <w:ilvl w:val="1"/>
          <w:numId w:val="47"/>
        </w:numPr>
        <w:tabs>
          <w:tab w:val="clear" w:pos="1440"/>
        </w:tabs>
        <w:ind w:left="1134"/>
        <w:jc w:val="both"/>
        <w:rPr>
          <w:rFonts w:ascii="Arial" w:eastAsia="Calibri" w:hAnsi="Arial" w:cs="Arial"/>
        </w:rPr>
      </w:pPr>
      <w:r w:rsidRPr="00A75EE5">
        <w:rPr>
          <w:rFonts w:ascii="Arial" w:eastAsia="Calibri" w:hAnsi="Arial" w:cs="Arial"/>
        </w:rPr>
        <w:t xml:space="preserve">What sort of organisation are you proposing to set up? </w:t>
      </w:r>
    </w:p>
    <w:p w14:paraId="6A3FB851" w14:textId="77777777" w:rsidR="00A75EE5" w:rsidRDefault="00A75EE5" w:rsidP="00655C04">
      <w:pPr>
        <w:numPr>
          <w:ilvl w:val="1"/>
          <w:numId w:val="47"/>
        </w:numPr>
        <w:tabs>
          <w:tab w:val="clear" w:pos="1440"/>
        </w:tabs>
        <w:ind w:left="1134"/>
        <w:jc w:val="both"/>
        <w:rPr>
          <w:rFonts w:ascii="Arial" w:eastAsia="Calibri" w:hAnsi="Arial" w:cs="Arial"/>
        </w:rPr>
      </w:pPr>
      <w:r w:rsidRPr="00A75EE5">
        <w:rPr>
          <w:rFonts w:ascii="Arial" w:eastAsia="Calibri" w:hAnsi="Arial" w:cs="Arial"/>
        </w:rPr>
        <w:t xml:space="preserve">Will it be for-profit or non-profit? </w:t>
      </w:r>
    </w:p>
    <w:p w14:paraId="0DD42755" w14:textId="276F0BF2" w:rsidR="006E3D0B" w:rsidRPr="006E3D0B" w:rsidRDefault="006E3D0B" w:rsidP="00655C04">
      <w:pPr>
        <w:numPr>
          <w:ilvl w:val="1"/>
          <w:numId w:val="47"/>
        </w:numPr>
        <w:tabs>
          <w:tab w:val="clear" w:pos="1440"/>
        </w:tabs>
        <w:ind w:left="1134"/>
        <w:jc w:val="both"/>
        <w:rPr>
          <w:rFonts w:ascii="Arial" w:eastAsia="Calibri" w:hAnsi="Arial" w:cs="Arial"/>
        </w:rPr>
      </w:pPr>
      <w:r w:rsidRPr="006E3D0B">
        <w:rPr>
          <w:rFonts w:ascii="Arial" w:eastAsia="Calibri" w:hAnsi="Arial" w:cs="Arial"/>
        </w:rPr>
        <w:t xml:space="preserve">What are the legal requirements and </w:t>
      </w:r>
      <w:r w:rsidR="00E377AE">
        <w:rPr>
          <w:rFonts w:ascii="Arial" w:eastAsia="Calibri" w:hAnsi="Arial" w:cs="Arial"/>
        </w:rPr>
        <w:t xml:space="preserve">provincial </w:t>
      </w:r>
      <w:r w:rsidRPr="006E3D0B">
        <w:rPr>
          <w:rFonts w:ascii="Arial" w:eastAsia="Calibri" w:hAnsi="Arial" w:cs="Arial"/>
        </w:rPr>
        <w:t>regulations for starting a school</w:t>
      </w:r>
      <w:r w:rsidR="00200C5C">
        <w:rPr>
          <w:rFonts w:ascii="Arial" w:eastAsia="Calibri" w:hAnsi="Arial" w:cs="Arial"/>
        </w:rPr>
        <w:t xml:space="preserve"> and how will these requirements be met</w:t>
      </w:r>
      <w:r w:rsidRPr="006E3D0B">
        <w:rPr>
          <w:rFonts w:ascii="Arial" w:eastAsia="Calibri" w:hAnsi="Arial" w:cs="Arial"/>
        </w:rPr>
        <w:t>?</w:t>
      </w:r>
    </w:p>
    <w:p w14:paraId="1EF5A77F" w14:textId="1600A8A2"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are the accreditation processes and standards for </w:t>
      </w:r>
      <w:r w:rsidR="00200C5C">
        <w:rPr>
          <w:rFonts w:ascii="Arial" w:eastAsia="Calibri" w:hAnsi="Arial" w:cs="Arial"/>
        </w:rPr>
        <w:t>private/independent</w:t>
      </w:r>
      <w:r w:rsidRPr="006E3D0B">
        <w:rPr>
          <w:rFonts w:ascii="Arial" w:eastAsia="Calibri" w:hAnsi="Arial" w:cs="Arial"/>
        </w:rPr>
        <w:t xml:space="preserve"> </w:t>
      </w:r>
      <w:r w:rsidR="00284C82" w:rsidRPr="006E3D0B">
        <w:rPr>
          <w:rFonts w:ascii="Arial" w:eastAsia="Calibri" w:hAnsi="Arial" w:cs="Arial"/>
        </w:rPr>
        <w:t>schools?</w:t>
      </w:r>
    </w:p>
    <w:p w14:paraId="0C892E71" w14:textId="443614F3" w:rsidR="00A75EE5" w:rsidRPr="00155CBB" w:rsidRDefault="007F4366"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How will these be implemented without compromising the biblical foundations of the school?</w:t>
      </w:r>
    </w:p>
    <w:p w14:paraId="13CE89C1" w14:textId="77777777" w:rsidR="00284C82" w:rsidRPr="006E3D0B" w:rsidRDefault="00284C82" w:rsidP="00655C04">
      <w:pPr>
        <w:ind w:left="1440"/>
        <w:jc w:val="both"/>
        <w:rPr>
          <w:rFonts w:ascii="Arial" w:eastAsia="Calibri" w:hAnsi="Arial" w:cs="Arial"/>
        </w:rPr>
      </w:pPr>
    </w:p>
    <w:p w14:paraId="51276EC7" w14:textId="77E332D5"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Financing</w:t>
      </w:r>
      <w:r w:rsidR="00A30419">
        <w:rPr>
          <w:rFonts w:ascii="Arial" w:eastAsia="Calibri" w:hAnsi="Arial" w:cs="Arial"/>
          <w:b/>
          <w:bCs/>
        </w:rPr>
        <w:t>:</w:t>
      </w:r>
    </w:p>
    <w:p w14:paraId="70D1B89C" w14:textId="77777777"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are the initial costs involved in establishing the school (e.g., land, buildings, equipment)?</w:t>
      </w:r>
    </w:p>
    <w:p w14:paraId="38A41D3A" w14:textId="77777777"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How will the school be financed (e.g., tuition fees, donations, grants)?</w:t>
      </w:r>
    </w:p>
    <w:p w14:paraId="0B020AEC" w14:textId="15B16A99"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w:t>
      </w:r>
      <w:r w:rsidR="00C7330C">
        <w:rPr>
          <w:rFonts w:ascii="Arial" w:eastAsia="Calibri" w:hAnsi="Arial" w:cs="Arial"/>
        </w:rPr>
        <w:t>would a</w:t>
      </w:r>
      <w:r w:rsidRPr="006E3D0B">
        <w:rPr>
          <w:rFonts w:ascii="Arial" w:eastAsia="Calibri" w:hAnsi="Arial" w:cs="Arial"/>
        </w:rPr>
        <w:t xml:space="preserve"> projected budget for the first few years</w:t>
      </w:r>
      <w:r w:rsidR="00C7330C">
        <w:rPr>
          <w:rFonts w:ascii="Arial" w:eastAsia="Calibri" w:hAnsi="Arial" w:cs="Arial"/>
        </w:rPr>
        <w:t xml:space="preserve"> be</w:t>
      </w:r>
      <w:r w:rsidRPr="006E3D0B">
        <w:rPr>
          <w:rFonts w:ascii="Arial" w:eastAsia="Calibri" w:hAnsi="Arial" w:cs="Arial"/>
        </w:rPr>
        <w:t>, and how will it be managed?</w:t>
      </w:r>
      <w:r w:rsidR="00C7330C">
        <w:rPr>
          <w:rFonts w:ascii="Arial" w:eastAsia="Calibri" w:hAnsi="Arial" w:cs="Arial"/>
        </w:rPr>
        <w:t xml:space="preserve"> Don’t forget to include a “</w:t>
      </w:r>
      <w:r w:rsidR="00C7330C" w:rsidRPr="00C7330C">
        <w:rPr>
          <w:rFonts w:ascii="Arial" w:eastAsia="Calibri" w:hAnsi="Arial" w:cs="Arial"/>
          <w:i/>
          <w:iCs/>
        </w:rPr>
        <w:t>by faith column</w:t>
      </w:r>
      <w:r w:rsidR="00C7330C">
        <w:rPr>
          <w:rFonts w:ascii="Arial" w:eastAsia="Calibri" w:hAnsi="Arial" w:cs="Arial"/>
        </w:rPr>
        <w:t>” in all your projected budgeting planning!</w:t>
      </w:r>
    </w:p>
    <w:p w14:paraId="3CAD636B" w14:textId="77777777" w:rsidR="00284C82" w:rsidRPr="006E3D0B" w:rsidRDefault="00284C82" w:rsidP="00655C04">
      <w:pPr>
        <w:ind w:left="1440"/>
        <w:jc w:val="both"/>
        <w:rPr>
          <w:rFonts w:ascii="Arial" w:eastAsia="Calibri" w:hAnsi="Arial" w:cs="Arial"/>
        </w:rPr>
      </w:pPr>
    </w:p>
    <w:p w14:paraId="6869B2D5" w14:textId="6221FDE7"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Curriculum and Educational Philosophy</w:t>
      </w:r>
      <w:r w:rsidR="00A30419">
        <w:rPr>
          <w:rFonts w:ascii="Arial" w:eastAsia="Calibri" w:hAnsi="Arial" w:cs="Arial"/>
          <w:b/>
          <w:bCs/>
        </w:rPr>
        <w:t>:</w:t>
      </w:r>
    </w:p>
    <w:p w14:paraId="2A969B0F" w14:textId="6892D0E4" w:rsidR="00837FAD" w:rsidRDefault="00837FAD"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w:t>
      </w:r>
      <w:r w:rsidRPr="006E3D0B">
        <w:rPr>
          <w:rFonts w:ascii="Arial" w:eastAsia="Calibri" w:hAnsi="Arial" w:cs="Arial"/>
        </w:rPr>
        <w:t xml:space="preserve">ow will </w:t>
      </w:r>
      <w:r>
        <w:rPr>
          <w:rFonts w:ascii="Arial" w:eastAsia="Calibri" w:hAnsi="Arial" w:cs="Arial"/>
        </w:rPr>
        <w:t>the curriculum</w:t>
      </w:r>
      <w:r w:rsidR="00200C5C">
        <w:rPr>
          <w:rFonts w:ascii="Arial" w:eastAsia="Calibri" w:hAnsi="Arial" w:cs="Arial"/>
        </w:rPr>
        <w:t xml:space="preserve"> and all</w:t>
      </w:r>
      <w:r w:rsidR="00200C5C" w:rsidRPr="006E3D0B">
        <w:rPr>
          <w:rFonts w:ascii="Arial" w:eastAsia="Calibri" w:hAnsi="Arial" w:cs="Arial"/>
        </w:rPr>
        <w:t xml:space="preserve"> teaching and learning</w:t>
      </w:r>
      <w:r w:rsidR="00200C5C">
        <w:rPr>
          <w:rFonts w:ascii="Arial" w:eastAsia="Calibri" w:hAnsi="Arial" w:cs="Arial"/>
        </w:rPr>
        <w:t xml:space="preserve"> </w:t>
      </w:r>
      <w:r>
        <w:rPr>
          <w:rFonts w:ascii="Arial" w:eastAsia="Calibri" w:hAnsi="Arial" w:cs="Arial"/>
        </w:rPr>
        <w:t>be developed to ensure that it is based on a biblical worldview?</w:t>
      </w:r>
    </w:p>
    <w:p w14:paraId="760B0ED1" w14:textId="376B1CBB"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w:t>
      </w:r>
      <w:r w:rsidR="00894AFE">
        <w:rPr>
          <w:rFonts w:ascii="Arial" w:eastAsia="Calibri" w:hAnsi="Arial" w:cs="Arial"/>
        </w:rPr>
        <w:t>will</w:t>
      </w:r>
      <w:r w:rsidRPr="006E3D0B">
        <w:rPr>
          <w:rFonts w:ascii="Arial" w:eastAsia="Calibri" w:hAnsi="Arial" w:cs="Arial"/>
        </w:rPr>
        <w:t xml:space="preserve"> the educational philosophy of the school </w:t>
      </w:r>
      <w:r w:rsidR="00894AFE">
        <w:rPr>
          <w:rFonts w:ascii="Arial" w:eastAsia="Calibri" w:hAnsi="Arial" w:cs="Arial"/>
        </w:rPr>
        <w:t>be</w:t>
      </w:r>
      <w:r w:rsidR="00C7330C">
        <w:rPr>
          <w:rFonts w:ascii="Arial" w:eastAsia="Calibri" w:hAnsi="Arial" w:cs="Arial"/>
        </w:rPr>
        <w:t xml:space="preserve"> established</w:t>
      </w:r>
      <w:r w:rsidR="00894AFE">
        <w:rPr>
          <w:rFonts w:ascii="Arial" w:eastAsia="Calibri" w:hAnsi="Arial" w:cs="Arial"/>
        </w:rPr>
        <w:t xml:space="preserve"> </w:t>
      </w:r>
      <w:r w:rsidR="00284C82">
        <w:rPr>
          <w:rFonts w:ascii="Arial" w:eastAsia="Calibri" w:hAnsi="Arial" w:cs="Arial"/>
        </w:rPr>
        <w:t>and how will this facilitate spiritual formation of learners?</w:t>
      </w:r>
    </w:p>
    <w:p w14:paraId="2D263098" w14:textId="77777777" w:rsidR="00C7330C" w:rsidRPr="006E3D0B" w:rsidRDefault="00C7330C"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How will the school curriculum and programmes ensure spiritual growth toward maturity in Christ in both learners and staff? </w:t>
      </w:r>
    </w:p>
    <w:p w14:paraId="21445AA5" w14:textId="6160335B"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How will the curriculum </w:t>
      </w:r>
      <w:r w:rsidR="00837FAD">
        <w:rPr>
          <w:rFonts w:ascii="Arial" w:eastAsia="Calibri" w:hAnsi="Arial" w:cs="Arial"/>
        </w:rPr>
        <w:t xml:space="preserve">develop Christian character in </w:t>
      </w:r>
      <w:r w:rsidR="00A06554">
        <w:rPr>
          <w:rFonts w:ascii="Arial" w:eastAsia="Calibri" w:hAnsi="Arial" w:cs="Arial"/>
        </w:rPr>
        <w:t>learner</w:t>
      </w:r>
      <w:r w:rsidRPr="006E3D0B">
        <w:rPr>
          <w:rFonts w:ascii="Arial" w:eastAsia="Calibri" w:hAnsi="Arial" w:cs="Arial"/>
        </w:rPr>
        <w:t>s</w:t>
      </w:r>
      <w:r w:rsidR="00200C5C">
        <w:rPr>
          <w:rFonts w:ascii="Arial" w:eastAsia="Calibri" w:hAnsi="Arial" w:cs="Arial"/>
        </w:rPr>
        <w:t xml:space="preserve"> and staff</w:t>
      </w:r>
      <w:r w:rsidRPr="006E3D0B">
        <w:rPr>
          <w:rFonts w:ascii="Arial" w:eastAsia="Calibri" w:hAnsi="Arial" w:cs="Arial"/>
        </w:rPr>
        <w:t>?</w:t>
      </w:r>
    </w:p>
    <w:p w14:paraId="3DC26D82" w14:textId="77777777" w:rsidR="007A1823" w:rsidRPr="006E3D0B" w:rsidRDefault="007A1823" w:rsidP="00655C04">
      <w:pPr>
        <w:ind w:left="1440"/>
        <w:jc w:val="both"/>
        <w:rPr>
          <w:rFonts w:ascii="Arial" w:eastAsia="Calibri" w:hAnsi="Arial" w:cs="Arial"/>
        </w:rPr>
      </w:pPr>
    </w:p>
    <w:p w14:paraId="0A02B154" w14:textId="4D166FBE" w:rsidR="00A749D6" w:rsidRPr="00A749D6" w:rsidRDefault="00A749D6" w:rsidP="00655C04">
      <w:pPr>
        <w:numPr>
          <w:ilvl w:val="0"/>
          <w:numId w:val="47"/>
        </w:numPr>
        <w:jc w:val="both"/>
        <w:rPr>
          <w:rFonts w:ascii="Arial" w:eastAsia="Calibri" w:hAnsi="Arial" w:cs="Arial"/>
        </w:rPr>
      </w:pPr>
      <w:r w:rsidRPr="006E3D0B">
        <w:rPr>
          <w:rFonts w:ascii="Arial" w:eastAsia="Calibri" w:hAnsi="Arial" w:cs="Arial"/>
          <w:b/>
          <w:bCs/>
        </w:rPr>
        <w:t>Staffing</w:t>
      </w:r>
      <w:r w:rsidR="00A30419">
        <w:rPr>
          <w:rFonts w:ascii="Arial" w:eastAsia="Calibri" w:hAnsi="Arial" w:cs="Arial"/>
          <w:b/>
          <w:bCs/>
        </w:rPr>
        <w:t>:</w:t>
      </w:r>
    </w:p>
    <w:p w14:paraId="216324A8" w14:textId="7FD4B549" w:rsidR="00A749D6" w:rsidRPr="006E3D0B" w:rsidRDefault="00A749D6"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w:t>
      </w:r>
      <w:r w:rsidR="00A80C63">
        <w:rPr>
          <w:rFonts w:ascii="Arial" w:eastAsia="Calibri" w:hAnsi="Arial" w:cs="Arial"/>
        </w:rPr>
        <w:t>would</w:t>
      </w:r>
      <w:r w:rsidRPr="006E3D0B">
        <w:rPr>
          <w:rFonts w:ascii="Arial" w:eastAsia="Calibri" w:hAnsi="Arial" w:cs="Arial"/>
        </w:rPr>
        <w:t xml:space="preserve"> the </w:t>
      </w:r>
      <w:r w:rsidR="00A80C63">
        <w:rPr>
          <w:rFonts w:ascii="Arial" w:eastAsia="Calibri" w:hAnsi="Arial" w:cs="Arial"/>
        </w:rPr>
        <w:t xml:space="preserve">initial </w:t>
      </w:r>
      <w:r w:rsidRPr="006E3D0B">
        <w:rPr>
          <w:rFonts w:ascii="Arial" w:eastAsia="Calibri" w:hAnsi="Arial" w:cs="Arial"/>
        </w:rPr>
        <w:t xml:space="preserve">staffing requirements </w:t>
      </w:r>
      <w:r w:rsidR="00A80C63">
        <w:rPr>
          <w:rFonts w:ascii="Arial" w:eastAsia="Calibri" w:hAnsi="Arial" w:cs="Arial"/>
        </w:rPr>
        <w:t>be</w:t>
      </w:r>
      <w:r w:rsidR="00E377AE">
        <w:rPr>
          <w:rFonts w:ascii="Arial" w:eastAsia="Calibri" w:hAnsi="Arial" w:cs="Arial"/>
        </w:rPr>
        <w:t xml:space="preserve"> </w:t>
      </w:r>
      <w:r w:rsidRPr="006E3D0B">
        <w:rPr>
          <w:rFonts w:ascii="Arial" w:eastAsia="Calibri" w:hAnsi="Arial" w:cs="Arial"/>
        </w:rPr>
        <w:t xml:space="preserve">(e.g., </w:t>
      </w:r>
      <w:r w:rsidR="00E377AE">
        <w:rPr>
          <w:rFonts w:ascii="Arial" w:eastAsia="Calibri" w:hAnsi="Arial" w:cs="Arial"/>
        </w:rPr>
        <w:t xml:space="preserve">principal, </w:t>
      </w:r>
      <w:r w:rsidRPr="006E3D0B">
        <w:rPr>
          <w:rFonts w:ascii="Arial" w:eastAsia="Calibri" w:hAnsi="Arial" w:cs="Arial"/>
        </w:rPr>
        <w:t>teachers, administrative staff</w:t>
      </w:r>
      <w:r w:rsidR="00BE414B">
        <w:rPr>
          <w:rFonts w:ascii="Arial" w:eastAsia="Calibri" w:hAnsi="Arial" w:cs="Arial"/>
        </w:rPr>
        <w:t>, sport coaches</w:t>
      </w:r>
      <w:r w:rsidRPr="006E3D0B">
        <w:rPr>
          <w:rFonts w:ascii="Arial" w:eastAsia="Calibri" w:hAnsi="Arial" w:cs="Arial"/>
        </w:rPr>
        <w:t>)?</w:t>
      </w:r>
    </w:p>
    <w:p w14:paraId="73820BF5" w14:textId="7FFAD64E" w:rsidR="00A749D6" w:rsidRDefault="00A749D6"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How will staff be </w:t>
      </w:r>
      <w:r>
        <w:rPr>
          <w:rFonts w:ascii="Arial" w:eastAsia="Calibri" w:hAnsi="Arial" w:cs="Arial"/>
        </w:rPr>
        <w:t>recruited</w:t>
      </w:r>
      <w:r w:rsidR="00BE414B">
        <w:rPr>
          <w:rFonts w:ascii="Arial" w:eastAsia="Calibri" w:hAnsi="Arial" w:cs="Arial"/>
        </w:rPr>
        <w:t xml:space="preserve"> and </w:t>
      </w:r>
      <w:r>
        <w:rPr>
          <w:rFonts w:ascii="Arial" w:eastAsia="Calibri" w:hAnsi="Arial" w:cs="Arial"/>
        </w:rPr>
        <w:t>selected</w:t>
      </w:r>
      <w:r w:rsidR="00BE414B">
        <w:rPr>
          <w:rFonts w:ascii="Arial" w:eastAsia="Calibri" w:hAnsi="Arial" w:cs="Arial"/>
        </w:rPr>
        <w:t xml:space="preserve"> </w:t>
      </w:r>
      <w:r>
        <w:rPr>
          <w:rFonts w:ascii="Arial" w:eastAsia="Calibri" w:hAnsi="Arial" w:cs="Arial"/>
        </w:rPr>
        <w:t>to ensure that they model the Christian faith as well as the values and ethos of the school</w:t>
      </w:r>
      <w:r w:rsidRPr="006E3D0B">
        <w:rPr>
          <w:rFonts w:ascii="Arial" w:eastAsia="Calibri" w:hAnsi="Arial" w:cs="Arial"/>
        </w:rPr>
        <w:t>?</w:t>
      </w:r>
    </w:p>
    <w:p w14:paraId="38182B93" w14:textId="67565874" w:rsidR="00560BC2" w:rsidRDefault="00560BC2"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How will clear evidence of a testimony of faith in Christ be measured</w:t>
      </w:r>
      <w:r w:rsidR="00A80C63">
        <w:rPr>
          <w:rFonts w:ascii="Arial" w:eastAsia="Calibri" w:hAnsi="Arial" w:cs="Arial"/>
        </w:rPr>
        <w:t xml:space="preserve"> during the interview process</w:t>
      </w:r>
      <w:r>
        <w:rPr>
          <w:rFonts w:ascii="Arial" w:eastAsia="Calibri" w:hAnsi="Arial" w:cs="Arial"/>
        </w:rPr>
        <w:t xml:space="preserve">? </w:t>
      </w:r>
    </w:p>
    <w:p w14:paraId="1AF7C6AC" w14:textId="60748253" w:rsidR="00560BC2" w:rsidRPr="006E3D0B" w:rsidRDefault="00560BC2"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evidence will staff have to provide that they agree with the school’s statement of faith and code of conduct? </w:t>
      </w:r>
    </w:p>
    <w:p w14:paraId="23CEDF4F" w14:textId="0DC2CC2D" w:rsidR="00C500FA" w:rsidRDefault="00C500FA"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HR policies and practices will be put in place to ensure the employment, management and evaluation of qualified, competent </w:t>
      </w:r>
      <w:r w:rsidR="00BE414B">
        <w:rPr>
          <w:rFonts w:ascii="Arial" w:eastAsia="Calibri" w:hAnsi="Arial" w:cs="Arial"/>
        </w:rPr>
        <w:t xml:space="preserve">Christian personnel </w:t>
      </w:r>
      <w:r w:rsidR="00C7330C">
        <w:rPr>
          <w:rFonts w:ascii="Arial" w:eastAsia="Calibri" w:hAnsi="Arial" w:cs="Arial"/>
        </w:rPr>
        <w:t xml:space="preserve">who will </w:t>
      </w:r>
      <w:r w:rsidR="00BE414B">
        <w:rPr>
          <w:rFonts w:ascii="Arial" w:eastAsia="Calibri" w:hAnsi="Arial" w:cs="Arial"/>
        </w:rPr>
        <w:t>enhance the effectiveness of the school?</w:t>
      </w:r>
    </w:p>
    <w:p w14:paraId="2F7D1E0A" w14:textId="77777777" w:rsidR="008A74AE" w:rsidRPr="008A74AE" w:rsidRDefault="008A74AE" w:rsidP="00655C04">
      <w:pPr>
        <w:pStyle w:val="ListParagraph"/>
        <w:numPr>
          <w:ilvl w:val="1"/>
          <w:numId w:val="47"/>
        </w:numPr>
        <w:tabs>
          <w:tab w:val="clear" w:pos="1440"/>
          <w:tab w:val="num" w:pos="1134"/>
        </w:tabs>
        <w:ind w:left="1134" w:hanging="357"/>
        <w:jc w:val="both"/>
        <w:rPr>
          <w:rFonts w:ascii="Arial" w:eastAsia="Calibri" w:hAnsi="Arial" w:cs="Arial"/>
        </w:rPr>
      </w:pPr>
      <w:r w:rsidRPr="008A74AE">
        <w:rPr>
          <w:rFonts w:ascii="Arial" w:eastAsia="Calibri" w:hAnsi="Arial" w:cs="Arial"/>
        </w:rPr>
        <w:lastRenderedPageBreak/>
        <w:t xml:space="preserve">What will the benchmark for conditions of service be? What conditions of service will you offer: pension, medical aid, housing, 13th cheque, assistance with children’s education, leave? </w:t>
      </w:r>
    </w:p>
    <w:p w14:paraId="722A3B9B" w14:textId="77777777" w:rsidR="00A749D6" w:rsidRPr="00A749D6" w:rsidRDefault="00A749D6" w:rsidP="00655C04">
      <w:pPr>
        <w:jc w:val="both"/>
        <w:rPr>
          <w:rFonts w:ascii="Arial" w:eastAsia="Calibri" w:hAnsi="Arial" w:cs="Arial"/>
        </w:rPr>
      </w:pPr>
    </w:p>
    <w:p w14:paraId="56562303" w14:textId="70C9AA48" w:rsidR="006E3D0B" w:rsidRPr="006E3D0B" w:rsidRDefault="00A749D6" w:rsidP="00655C04">
      <w:pPr>
        <w:numPr>
          <w:ilvl w:val="0"/>
          <w:numId w:val="47"/>
        </w:numPr>
        <w:jc w:val="both"/>
        <w:rPr>
          <w:rFonts w:ascii="Arial" w:eastAsia="Calibri" w:hAnsi="Arial" w:cs="Arial"/>
        </w:rPr>
      </w:pPr>
      <w:r>
        <w:rPr>
          <w:rFonts w:ascii="Arial" w:eastAsia="Calibri" w:hAnsi="Arial" w:cs="Arial"/>
          <w:b/>
          <w:bCs/>
        </w:rPr>
        <w:t>Governance</w:t>
      </w:r>
      <w:r w:rsidRPr="006E3D0B">
        <w:rPr>
          <w:rFonts w:ascii="Arial" w:eastAsia="Calibri" w:hAnsi="Arial" w:cs="Arial"/>
          <w:b/>
          <w:bCs/>
        </w:rPr>
        <w:t xml:space="preserve"> </w:t>
      </w:r>
      <w:r>
        <w:rPr>
          <w:rFonts w:ascii="Arial" w:eastAsia="Calibri" w:hAnsi="Arial" w:cs="Arial"/>
          <w:b/>
          <w:bCs/>
        </w:rPr>
        <w:t xml:space="preserve">and </w:t>
      </w:r>
      <w:r w:rsidR="006E3D0B" w:rsidRPr="006E3D0B">
        <w:rPr>
          <w:rFonts w:ascii="Arial" w:eastAsia="Calibri" w:hAnsi="Arial" w:cs="Arial"/>
          <w:b/>
          <w:bCs/>
        </w:rPr>
        <w:t>Leadership</w:t>
      </w:r>
      <w:r w:rsidR="00A30419">
        <w:rPr>
          <w:rFonts w:ascii="Arial" w:eastAsia="Calibri" w:hAnsi="Arial" w:cs="Arial"/>
          <w:b/>
          <w:bCs/>
        </w:rPr>
        <w:t>:</w:t>
      </w:r>
      <w:r>
        <w:rPr>
          <w:rFonts w:ascii="Arial" w:eastAsia="Calibri" w:hAnsi="Arial" w:cs="Arial"/>
          <w:b/>
          <w:bCs/>
        </w:rPr>
        <w:t xml:space="preserve"> </w:t>
      </w:r>
    </w:p>
    <w:p w14:paraId="55E77A6C" w14:textId="2E0F6089" w:rsidR="006E3D0B" w:rsidRDefault="00A749D6"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How</w:t>
      </w:r>
      <w:r w:rsidR="006E3D0B" w:rsidRPr="006E3D0B">
        <w:rPr>
          <w:rFonts w:ascii="Arial" w:eastAsia="Calibri" w:hAnsi="Arial" w:cs="Arial"/>
        </w:rPr>
        <w:t xml:space="preserve"> will </w:t>
      </w:r>
      <w:r>
        <w:rPr>
          <w:rFonts w:ascii="Arial" w:eastAsia="Calibri" w:hAnsi="Arial" w:cs="Arial"/>
        </w:rPr>
        <w:t>a Christ-centered governance structure</w:t>
      </w:r>
      <w:r w:rsidR="00BE414B">
        <w:rPr>
          <w:rFonts w:ascii="Arial" w:eastAsia="Calibri" w:hAnsi="Arial" w:cs="Arial"/>
        </w:rPr>
        <w:t xml:space="preserve"> </w:t>
      </w:r>
      <w:r w:rsidR="00BE414B" w:rsidRPr="006E3D0B">
        <w:rPr>
          <w:rFonts w:ascii="Arial" w:eastAsia="Calibri" w:hAnsi="Arial" w:cs="Arial"/>
        </w:rPr>
        <w:t>(e.g., board of directors)</w:t>
      </w:r>
      <w:r>
        <w:rPr>
          <w:rFonts w:ascii="Arial" w:eastAsia="Calibri" w:hAnsi="Arial" w:cs="Arial"/>
        </w:rPr>
        <w:t xml:space="preserve"> that reflects a clear commitment to the vision, mission and biblical foundations be established</w:t>
      </w:r>
      <w:r w:rsidR="006E3D0B" w:rsidRPr="006E3D0B">
        <w:rPr>
          <w:rFonts w:ascii="Arial" w:eastAsia="Calibri" w:hAnsi="Arial" w:cs="Arial"/>
        </w:rPr>
        <w:t>?</w:t>
      </w:r>
    </w:p>
    <w:p w14:paraId="20159D17" w14:textId="2BEEAE5F" w:rsidR="00A749D6" w:rsidRDefault="00A749D6"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Who will lead this governance structure?</w:t>
      </w:r>
    </w:p>
    <w:p w14:paraId="50491272" w14:textId="77777777" w:rsidR="00C7330C" w:rsidRDefault="00A80C63" w:rsidP="00655C04">
      <w:pPr>
        <w:numPr>
          <w:ilvl w:val="1"/>
          <w:numId w:val="47"/>
        </w:numPr>
        <w:tabs>
          <w:tab w:val="clear" w:pos="1440"/>
        </w:tabs>
        <w:ind w:left="1134"/>
        <w:jc w:val="both"/>
        <w:rPr>
          <w:rFonts w:ascii="Arial" w:eastAsia="Calibri" w:hAnsi="Arial" w:cs="Arial"/>
        </w:rPr>
      </w:pPr>
      <w:r w:rsidRPr="00A80C63">
        <w:rPr>
          <w:rFonts w:ascii="Arial" w:eastAsia="Calibri" w:hAnsi="Arial" w:cs="Arial"/>
        </w:rPr>
        <w:t xml:space="preserve">What sort of </w:t>
      </w:r>
      <w:r>
        <w:rPr>
          <w:rFonts w:ascii="Arial" w:eastAsia="Calibri" w:hAnsi="Arial" w:cs="Arial"/>
        </w:rPr>
        <w:t>principal</w:t>
      </w:r>
      <w:r w:rsidRPr="00A80C63">
        <w:rPr>
          <w:rFonts w:ascii="Arial" w:eastAsia="Calibri" w:hAnsi="Arial" w:cs="Arial"/>
        </w:rPr>
        <w:t xml:space="preserve"> will you be looking for to start up your school? </w:t>
      </w:r>
    </w:p>
    <w:p w14:paraId="572C4637" w14:textId="7A209D8D" w:rsidR="00A80C63" w:rsidRPr="00A80C63" w:rsidRDefault="00C7330C" w:rsidP="00655C04">
      <w:pPr>
        <w:ind w:left="1134"/>
        <w:jc w:val="both"/>
        <w:rPr>
          <w:rFonts w:ascii="Arial" w:eastAsia="Calibri" w:hAnsi="Arial" w:cs="Arial"/>
        </w:rPr>
      </w:pPr>
      <w:r>
        <w:rPr>
          <w:rFonts w:ascii="Arial" w:eastAsia="Calibri" w:hAnsi="Arial" w:cs="Arial"/>
        </w:rPr>
        <w:t>Consider…</w:t>
      </w:r>
    </w:p>
    <w:p w14:paraId="588E8CC9" w14:textId="2731A215" w:rsidR="00A80C63" w:rsidRPr="00A80C63" w:rsidRDefault="00A80C63" w:rsidP="00655C04">
      <w:pPr>
        <w:ind w:left="1134"/>
        <w:jc w:val="both"/>
        <w:rPr>
          <w:rFonts w:ascii="Arial" w:eastAsia="Calibri" w:hAnsi="Arial" w:cs="Arial"/>
        </w:rPr>
      </w:pPr>
      <w:r w:rsidRPr="00A80C63">
        <w:rPr>
          <w:rFonts w:ascii="Arial" w:eastAsia="Calibri" w:hAnsi="Arial" w:cs="Arial"/>
        </w:rPr>
        <w:tab/>
        <w:t>- An experienced person who has an established track record</w:t>
      </w:r>
      <w:r w:rsidR="00C7330C">
        <w:rPr>
          <w:rFonts w:ascii="Arial" w:eastAsia="Calibri" w:hAnsi="Arial" w:cs="Arial"/>
        </w:rPr>
        <w:t>.</w:t>
      </w:r>
      <w:r w:rsidRPr="00A80C63">
        <w:rPr>
          <w:rFonts w:ascii="Arial" w:eastAsia="Calibri" w:hAnsi="Arial" w:cs="Arial"/>
        </w:rPr>
        <w:t xml:space="preserve"> </w:t>
      </w:r>
    </w:p>
    <w:p w14:paraId="6FBBEEEE" w14:textId="18326414" w:rsidR="00A80C63" w:rsidRPr="00A80C63" w:rsidRDefault="00A80C63" w:rsidP="00655C04">
      <w:pPr>
        <w:ind w:left="1134"/>
        <w:jc w:val="both"/>
        <w:rPr>
          <w:rFonts w:ascii="Arial" w:eastAsia="Calibri" w:hAnsi="Arial" w:cs="Arial"/>
        </w:rPr>
      </w:pPr>
      <w:r w:rsidRPr="00A80C63">
        <w:rPr>
          <w:rFonts w:ascii="Arial" w:eastAsia="Calibri" w:hAnsi="Arial" w:cs="Arial"/>
        </w:rPr>
        <w:tab/>
        <w:t xml:space="preserve">- A new </w:t>
      </w:r>
      <w:r w:rsidR="00F26D40">
        <w:rPr>
          <w:rFonts w:ascii="Arial" w:eastAsia="Calibri" w:hAnsi="Arial" w:cs="Arial"/>
        </w:rPr>
        <w:t>principal</w:t>
      </w:r>
      <w:r w:rsidRPr="00A80C63">
        <w:rPr>
          <w:rFonts w:ascii="Arial" w:eastAsia="Calibri" w:hAnsi="Arial" w:cs="Arial"/>
        </w:rPr>
        <w:t xml:space="preserve"> who costs a lot less and who can grow with the school</w:t>
      </w:r>
      <w:r w:rsidR="00C7330C">
        <w:rPr>
          <w:rFonts w:ascii="Arial" w:eastAsia="Calibri" w:hAnsi="Arial" w:cs="Arial"/>
        </w:rPr>
        <w:t>.</w:t>
      </w:r>
      <w:r w:rsidRPr="00A80C63">
        <w:rPr>
          <w:rFonts w:ascii="Arial" w:eastAsia="Calibri" w:hAnsi="Arial" w:cs="Arial"/>
        </w:rPr>
        <w:t xml:space="preserve">  </w:t>
      </w:r>
    </w:p>
    <w:p w14:paraId="17CA2097" w14:textId="1681D81C" w:rsidR="00A80C63" w:rsidRPr="00A80C63" w:rsidRDefault="00A80C63" w:rsidP="00655C04">
      <w:pPr>
        <w:ind w:left="1134"/>
        <w:jc w:val="both"/>
        <w:rPr>
          <w:rFonts w:ascii="Arial" w:eastAsia="Calibri" w:hAnsi="Arial" w:cs="Arial"/>
        </w:rPr>
      </w:pPr>
      <w:r w:rsidRPr="00A80C63">
        <w:rPr>
          <w:rFonts w:ascii="Arial" w:eastAsia="Calibri" w:hAnsi="Arial" w:cs="Arial"/>
        </w:rPr>
        <w:tab/>
        <w:t>- A person who has experience of developing a school and facilities</w:t>
      </w:r>
      <w:r w:rsidR="00C7330C">
        <w:rPr>
          <w:rFonts w:ascii="Arial" w:eastAsia="Calibri" w:hAnsi="Arial" w:cs="Arial"/>
        </w:rPr>
        <w:t>.</w:t>
      </w:r>
      <w:r w:rsidRPr="00A80C63">
        <w:rPr>
          <w:rFonts w:ascii="Arial" w:eastAsia="Calibri" w:hAnsi="Arial" w:cs="Arial"/>
        </w:rPr>
        <w:t xml:space="preserve"> </w:t>
      </w:r>
    </w:p>
    <w:p w14:paraId="40510BB6" w14:textId="2238C069" w:rsidR="00A80C63" w:rsidRPr="00A80C63" w:rsidRDefault="00A80C63" w:rsidP="00655C04">
      <w:pPr>
        <w:ind w:left="1134"/>
        <w:jc w:val="both"/>
        <w:rPr>
          <w:rFonts w:ascii="Arial" w:eastAsia="Calibri" w:hAnsi="Arial" w:cs="Arial"/>
        </w:rPr>
      </w:pPr>
      <w:r w:rsidRPr="00A80C63">
        <w:rPr>
          <w:rFonts w:ascii="Arial" w:eastAsia="Calibri" w:hAnsi="Arial" w:cs="Arial"/>
        </w:rPr>
        <w:tab/>
        <w:t>- A person with marketing and business skills</w:t>
      </w:r>
      <w:r w:rsidR="00C7330C">
        <w:rPr>
          <w:rFonts w:ascii="Arial" w:eastAsia="Calibri" w:hAnsi="Arial" w:cs="Arial"/>
        </w:rPr>
        <w:t>.</w:t>
      </w:r>
      <w:r w:rsidRPr="00A80C63">
        <w:rPr>
          <w:rFonts w:ascii="Arial" w:eastAsia="Calibri" w:hAnsi="Arial" w:cs="Arial"/>
        </w:rPr>
        <w:t xml:space="preserve"> </w:t>
      </w:r>
    </w:p>
    <w:p w14:paraId="18A19A16" w14:textId="0E7FFBAD" w:rsidR="007A1823" w:rsidRDefault="007F4366"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How will a principal be selected and appointed? What will the criteria be</w:t>
      </w:r>
      <w:r w:rsidR="00BE414B">
        <w:rPr>
          <w:rFonts w:ascii="Arial" w:eastAsia="Calibri" w:hAnsi="Arial" w:cs="Arial"/>
        </w:rPr>
        <w:t xml:space="preserve"> in the selection process to define the </w:t>
      </w:r>
      <w:r w:rsidR="007A1823">
        <w:rPr>
          <w:rFonts w:ascii="Arial" w:eastAsia="Calibri" w:hAnsi="Arial" w:cs="Arial"/>
        </w:rPr>
        <w:t xml:space="preserve">required expertise, </w:t>
      </w:r>
      <w:r w:rsidR="00002427">
        <w:rPr>
          <w:rFonts w:ascii="Arial" w:eastAsia="Calibri" w:hAnsi="Arial" w:cs="Arial"/>
        </w:rPr>
        <w:t>experience,</w:t>
      </w:r>
      <w:r w:rsidR="007A1823">
        <w:rPr>
          <w:rFonts w:ascii="Arial" w:eastAsia="Calibri" w:hAnsi="Arial" w:cs="Arial"/>
        </w:rPr>
        <w:t xml:space="preserve"> and character of the principal? </w:t>
      </w:r>
    </w:p>
    <w:p w14:paraId="4E351A8D" w14:textId="60322E83" w:rsidR="00A80C63" w:rsidRPr="00A80C63" w:rsidRDefault="00A80C63" w:rsidP="00655C04">
      <w:pPr>
        <w:numPr>
          <w:ilvl w:val="1"/>
          <w:numId w:val="47"/>
        </w:numPr>
        <w:tabs>
          <w:tab w:val="clear" w:pos="1440"/>
        </w:tabs>
        <w:ind w:left="1134"/>
        <w:jc w:val="both"/>
        <w:rPr>
          <w:rFonts w:ascii="Arial" w:eastAsia="Calibri" w:hAnsi="Arial" w:cs="Arial"/>
        </w:rPr>
      </w:pPr>
      <w:r w:rsidRPr="00A80C63">
        <w:rPr>
          <w:rFonts w:ascii="Arial" w:eastAsia="Calibri" w:hAnsi="Arial" w:cs="Arial"/>
        </w:rPr>
        <w:t xml:space="preserve">What salary package is envisaged for the </w:t>
      </w:r>
      <w:r>
        <w:rPr>
          <w:rFonts w:ascii="Arial" w:eastAsia="Calibri" w:hAnsi="Arial" w:cs="Arial"/>
        </w:rPr>
        <w:t>principal</w:t>
      </w:r>
      <w:r w:rsidRPr="00A80C63">
        <w:rPr>
          <w:rFonts w:ascii="Arial" w:eastAsia="Calibri" w:hAnsi="Arial" w:cs="Arial"/>
        </w:rPr>
        <w:t xml:space="preserve">? </w:t>
      </w:r>
    </w:p>
    <w:p w14:paraId="664882A4" w14:textId="04F61B35" w:rsidR="00A80C63" w:rsidRPr="00A80C63" w:rsidRDefault="00A80C63" w:rsidP="00655C04">
      <w:pPr>
        <w:numPr>
          <w:ilvl w:val="1"/>
          <w:numId w:val="47"/>
        </w:numPr>
        <w:tabs>
          <w:tab w:val="clear" w:pos="1440"/>
        </w:tabs>
        <w:ind w:left="1134"/>
        <w:jc w:val="both"/>
        <w:rPr>
          <w:rFonts w:ascii="Arial" w:eastAsia="Calibri" w:hAnsi="Arial" w:cs="Arial"/>
        </w:rPr>
      </w:pPr>
      <w:r w:rsidRPr="00A80C63">
        <w:rPr>
          <w:rFonts w:ascii="Arial" w:eastAsia="Calibri" w:hAnsi="Arial" w:cs="Arial"/>
        </w:rPr>
        <w:t xml:space="preserve">What will the </w:t>
      </w:r>
      <w:r>
        <w:rPr>
          <w:rFonts w:ascii="Arial" w:eastAsia="Calibri" w:hAnsi="Arial" w:cs="Arial"/>
        </w:rPr>
        <w:t>principal</w:t>
      </w:r>
      <w:r w:rsidRPr="00A80C63">
        <w:rPr>
          <w:rFonts w:ascii="Arial" w:eastAsia="Calibri" w:hAnsi="Arial" w:cs="Arial"/>
        </w:rPr>
        <w:t xml:space="preserve">’s responsibilities be – </w:t>
      </w:r>
      <w:r w:rsidR="00C7330C">
        <w:rPr>
          <w:rFonts w:ascii="Arial" w:eastAsia="Calibri" w:hAnsi="Arial" w:cs="Arial"/>
        </w:rPr>
        <w:t>what will be included in</w:t>
      </w:r>
      <w:r w:rsidRPr="00A80C63">
        <w:rPr>
          <w:rFonts w:ascii="Arial" w:eastAsia="Calibri" w:hAnsi="Arial" w:cs="Arial"/>
        </w:rPr>
        <w:t xml:space="preserve"> a job description</w:t>
      </w:r>
      <w:r w:rsidR="00C7330C">
        <w:rPr>
          <w:rFonts w:ascii="Arial" w:eastAsia="Calibri" w:hAnsi="Arial" w:cs="Arial"/>
        </w:rPr>
        <w:t xml:space="preserve">. </w:t>
      </w:r>
      <w:r w:rsidRPr="00A80C63">
        <w:rPr>
          <w:rFonts w:ascii="Arial" w:eastAsia="Calibri" w:hAnsi="Arial" w:cs="Arial"/>
        </w:rPr>
        <w:t xml:space="preserve"> </w:t>
      </w:r>
    </w:p>
    <w:p w14:paraId="7C4C15D1" w14:textId="1EF72DD4" w:rsidR="00A749D6" w:rsidRPr="006E3D0B" w:rsidRDefault="007F4366" w:rsidP="00655C04">
      <w:pPr>
        <w:jc w:val="both"/>
        <w:rPr>
          <w:rFonts w:ascii="Arial" w:eastAsia="Calibri" w:hAnsi="Arial" w:cs="Arial"/>
        </w:rPr>
      </w:pPr>
      <w:r>
        <w:rPr>
          <w:rFonts w:ascii="Arial" w:eastAsia="Calibri" w:hAnsi="Arial" w:cs="Arial"/>
        </w:rPr>
        <w:t xml:space="preserve"> </w:t>
      </w:r>
    </w:p>
    <w:p w14:paraId="2C5063C4" w14:textId="03967955"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Facilities and Resources</w:t>
      </w:r>
      <w:r w:rsidR="00A30419">
        <w:rPr>
          <w:rFonts w:ascii="Arial" w:eastAsia="Calibri" w:hAnsi="Arial" w:cs="Arial"/>
          <w:b/>
          <w:bCs/>
        </w:rPr>
        <w:t>:</w:t>
      </w:r>
    </w:p>
    <w:p w14:paraId="23102A93" w14:textId="77777777"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facilities and resources are needed to support teaching and learning (e.g., classrooms, library, technology)?</w:t>
      </w:r>
    </w:p>
    <w:p w14:paraId="65296BCC" w14:textId="7672B421" w:rsidR="00DA40A4" w:rsidRPr="00DA40A4"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How will these facilities be acquired</w:t>
      </w:r>
      <w:r w:rsidR="00560BC2">
        <w:rPr>
          <w:rFonts w:ascii="Arial" w:eastAsia="Calibri" w:hAnsi="Arial" w:cs="Arial"/>
        </w:rPr>
        <w:t xml:space="preserve">, </w:t>
      </w:r>
      <w:r w:rsidR="00F26D40" w:rsidRPr="006E3D0B">
        <w:rPr>
          <w:rFonts w:ascii="Arial" w:eastAsia="Calibri" w:hAnsi="Arial" w:cs="Arial"/>
        </w:rPr>
        <w:t>maintaine</w:t>
      </w:r>
      <w:r w:rsidR="00F26D40">
        <w:rPr>
          <w:rFonts w:ascii="Arial" w:eastAsia="Calibri" w:hAnsi="Arial" w:cs="Arial"/>
        </w:rPr>
        <w:t>d in a way that</w:t>
      </w:r>
      <w:r w:rsidR="00560BC2">
        <w:rPr>
          <w:rFonts w:ascii="Arial" w:eastAsia="Calibri" w:hAnsi="Arial" w:cs="Arial"/>
        </w:rPr>
        <w:t xml:space="preserve"> safety</w:t>
      </w:r>
      <w:r w:rsidR="00F26D40">
        <w:rPr>
          <w:rFonts w:ascii="Arial" w:eastAsia="Calibri" w:hAnsi="Arial" w:cs="Arial"/>
        </w:rPr>
        <w:t xml:space="preserve"> is ensured</w:t>
      </w:r>
      <w:r w:rsidR="00560BC2">
        <w:rPr>
          <w:rFonts w:ascii="Arial" w:eastAsia="Calibri" w:hAnsi="Arial" w:cs="Arial"/>
        </w:rPr>
        <w:t xml:space="preserve"> so that the school vision and mission is fulfilled</w:t>
      </w:r>
      <w:r w:rsidRPr="006E3D0B">
        <w:rPr>
          <w:rFonts w:ascii="Arial" w:eastAsia="Calibri" w:hAnsi="Arial" w:cs="Arial"/>
        </w:rPr>
        <w:t>?</w:t>
      </w:r>
    </w:p>
    <w:p w14:paraId="42969B5D" w14:textId="0E69DF83" w:rsidR="00DA40A4" w:rsidRDefault="00560BC2"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instructional resources will be provided </w:t>
      </w:r>
      <w:r w:rsidR="00DA40A4">
        <w:rPr>
          <w:rFonts w:ascii="Arial" w:eastAsia="Calibri" w:hAnsi="Arial" w:cs="Arial"/>
        </w:rPr>
        <w:t xml:space="preserve">to support and enhance the educational programme? </w:t>
      </w:r>
    </w:p>
    <w:p w14:paraId="4029C4A7" w14:textId="1DFB982E" w:rsidR="00560BC2" w:rsidRDefault="00DA40A4"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w:t>
      </w:r>
      <w:r w:rsidR="00560BC2">
        <w:rPr>
          <w:rFonts w:ascii="Arial" w:eastAsia="Calibri" w:hAnsi="Arial" w:cs="Arial"/>
        </w:rPr>
        <w:t xml:space="preserve">ow will staff and learners be trained to use these resources responsibly? </w:t>
      </w:r>
    </w:p>
    <w:p w14:paraId="1EFB2166" w14:textId="77777777" w:rsidR="007A1823" w:rsidRPr="006E3D0B" w:rsidRDefault="007A1823" w:rsidP="00655C04">
      <w:pPr>
        <w:ind w:left="1440"/>
        <w:jc w:val="both"/>
        <w:rPr>
          <w:rFonts w:ascii="Arial" w:eastAsia="Calibri" w:hAnsi="Arial" w:cs="Arial"/>
        </w:rPr>
      </w:pPr>
    </w:p>
    <w:p w14:paraId="6E23327D" w14:textId="3EB95805" w:rsidR="006E3D0B" w:rsidRPr="006E3D0B" w:rsidRDefault="00A749D6" w:rsidP="00655C04">
      <w:pPr>
        <w:numPr>
          <w:ilvl w:val="0"/>
          <w:numId w:val="47"/>
        </w:numPr>
        <w:jc w:val="both"/>
        <w:rPr>
          <w:rFonts w:ascii="Arial" w:eastAsia="Calibri" w:hAnsi="Arial" w:cs="Arial"/>
        </w:rPr>
      </w:pPr>
      <w:r w:rsidRPr="006E3D0B">
        <w:rPr>
          <w:rFonts w:ascii="Arial" w:eastAsia="Calibri" w:hAnsi="Arial" w:cs="Arial"/>
          <w:b/>
          <w:bCs/>
        </w:rPr>
        <w:t>Support</w:t>
      </w:r>
      <w:r>
        <w:rPr>
          <w:rFonts w:ascii="Arial" w:eastAsia="Calibri" w:hAnsi="Arial" w:cs="Arial"/>
          <w:b/>
          <w:bCs/>
        </w:rPr>
        <w:t xml:space="preserve"> </w:t>
      </w:r>
      <w:r w:rsidRPr="006E3D0B">
        <w:rPr>
          <w:rFonts w:ascii="Arial" w:eastAsia="Calibri" w:hAnsi="Arial" w:cs="Arial"/>
          <w:b/>
          <w:bCs/>
        </w:rPr>
        <w:t>and</w:t>
      </w:r>
      <w:r>
        <w:rPr>
          <w:rFonts w:ascii="Arial" w:eastAsia="Calibri" w:hAnsi="Arial" w:cs="Arial"/>
          <w:b/>
          <w:bCs/>
        </w:rPr>
        <w:t xml:space="preserve"> </w:t>
      </w:r>
      <w:r w:rsidR="00200C5C">
        <w:rPr>
          <w:rFonts w:ascii="Arial" w:eastAsia="Calibri" w:hAnsi="Arial" w:cs="Arial"/>
          <w:b/>
          <w:bCs/>
        </w:rPr>
        <w:t>Outreach</w:t>
      </w:r>
      <w:r w:rsidR="00A30419">
        <w:rPr>
          <w:rFonts w:ascii="Arial" w:eastAsia="Calibri" w:hAnsi="Arial" w:cs="Arial"/>
          <w:b/>
          <w:bCs/>
        </w:rPr>
        <w:t>:</w:t>
      </w:r>
      <w:r w:rsidR="006E3D0B" w:rsidRPr="006E3D0B">
        <w:rPr>
          <w:rFonts w:ascii="Arial" w:eastAsia="Calibri" w:hAnsi="Arial" w:cs="Arial"/>
          <w:b/>
          <w:bCs/>
        </w:rPr>
        <w:t xml:space="preserve"> </w:t>
      </w:r>
    </w:p>
    <w:p w14:paraId="5754E503" w14:textId="4AED74CD"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How will the school </w:t>
      </w:r>
      <w:r w:rsidR="00A749D6">
        <w:rPr>
          <w:rFonts w:ascii="Arial" w:eastAsia="Calibri" w:hAnsi="Arial" w:cs="Arial"/>
        </w:rPr>
        <w:t xml:space="preserve">include outreach opportunities that promote discipleship mentoring and </w:t>
      </w:r>
      <w:r w:rsidRPr="006E3D0B">
        <w:rPr>
          <w:rFonts w:ascii="Arial" w:eastAsia="Calibri" w:hAnsi="Arial" w:cs="Arial"/>
        </w:rPr>
        <w:t xml:space="preserve">community </w:t>
      </w:r>
      <w:r w:rsidR="00A749D6">
        <w:rPr>
          <w:rFonts w:ascii="Arial" w:eastAsia="Calibri" w:hAnsi="Arial" w:cs="Arial"/>
        </w:rPr>
        <w:t>involvement</w:t>
      </w:r>
      <w:r w:rsidRPr="006E3D0B">
        <w:rPr>
          <w:rFonts w:ascii="Arial" w:eastAsia="Calibri" w:hAnsi="Arial" w:cs="Arial"/>
        </w:rPr>
        <w:t>?</w:t>
      </w:r>
    </w:p>
    <w:p w14:paraId="2F0E44A1" w14:textId="77777777" w:rsidR="007F4366"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part</w:t>
      </w:r>
      <w:r w:rsidR="007F4366">
        <w:rPr>
          <w:rFonts w:ascii="Arial" w:eastAsia="Calibri" w:hAnsi="Arial" w:cs="Arial"/>
        </w:rPr>
        <w:t>nerships</w:t>
      </w:r>
      <w:r w:rsidR="007F4366" w:rsidRPr="007F4366">
        <w:rPr>
          <w:rFonts w:ascii="Arial" w:eastAsia="Calibri" w:hAnsi="Arial" w:cs="Arial"/>
        </w:rPr>
        <w:t xml:space="preserve"> </w:t>
      </w:r>
      <w:r w:rsidR="007F4366">
        <w:rPr>
          <w:rFonts w:ascii="Arial" w:eastAsia="Calibri" w:hAnsi="Arial" w:cs="Arial"/>
        </w:rPr>
        <w:t>could be</w:t>
      </w:r>
      <w:r w:rsidR="007F4366" w:rsidRPr="006E3D0B">
        <w:rPr>
          <w:rFonts w:ascii="Arial" w:eastAsia="Calibri" w:hAnsi="Arial" w:cs="Arial"/>
        </w:rPr>
        <w:t xml:space="preserve"> established with churches, businesses, and </w:t>
      </w:r>
      <w:r w:rsidR="007F4366">
        <w:rPr>
          <w:rFonts w:ascii="Arial" w:eastAsia="Calibri" w:hAnsi="Arial" w:cs="Arial"/>
        </w:rPr>
        <w:t xml:space="preserve">likeminded </w:t>
      </w:r>
      <w:r w:rsidR="007F4366" w:rsidRPr="006E3D0B">
        <w:rPr>
          <w:rFonts w:ascii="Arial" w:eastAsia="Calibri" w:hAnsi="Arial" w:cs="Arial"/>
        </w:rPr>
        <w:t>organi</w:t>
      </w:r>
      <w:r w:rsidR="007F4366">
        <w:rPr>
          <w:rFonts w:ascii="Arial" w:eastAsia="Calibri" w:hAnsi="Arial" w:cs="Arial"/>
        </w:rPr>
        <w:t>s</w:t>
      </w:r>
      <w:r w:rsidR="007F4366" w:rsidRPr="006E3D0B">
        <w:rPr>
          <w:rFonts w:ascii="Arial" w:eastAsia="Calibri" w:hAnsi="Arial" w:cs="Arial"/>
        </w:rPr>
        <w:t>ations?</w:t>
      </w:r>
    </w:p>
    <w:p w14:paraId="6EE28AD0" w14:textId="63FF85AB" w:rsidR="006E3D0B" w:rsidRDefault="007F4366"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How would national and global connections and networking provide opportunities for learners to serve in the Kingdom? </w:t>
      </w:r>
      <w:r w:rsidR="006E3D0B" w:rsidRPr="006E3D0B">
        <w:rPr>
          <w:rFonts w:ascii="Arial" w:eastAsia="Calibri" w:hAnsi="Arial" w:cs="Arial"/>
        </w:rPr>
        <w:t xml:space="preserve"> </w:t>
      </w:r>
    </w:p>
    <w:p w14:paraId="75DEA0D5" w14:textId="77777777" w:rsidR="007A1823" w:rsidRPr="006E3D0B" w:rsidRDefault="007A1823" w:rsidP="00655C04">
      <w:pPr>
        <w:ind w:left="1440"/>
        <w:jc w:val="both"/>
        <w:rPr>
          <w:rFonts w:ascii="Arial" w:eastAsia="Calibri" w:hAnsi="Arial" w:cs="Arial"/>
        </w:rPr>
      </w:pPr>
    </w:p>
    <w:p w14:paraId="03F44EE5" w14:textId="67727CC0"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 xml:space="preserve">Marketing and </w:t>
      </w:r>
      <w:r w:rsidR="00A749D6" w:rsidRPr="006E3D0B">
        <w:rPr>
          <w:rFonts w:ascii="Arial" w:eastAsia="Calibri" w:hAnsi="Arial" w:cs="Arial"/>
          <w:b/>
          <w:bCs/>
        </w:rPr>
        <w:t>Enrolment</w:t>
      </w:r>
      <w:r w:rsidR="00A30419">
        <w:rPr>
          <w:rFonts w:ascii="Arial" w:eastAsia="Calibri" w:hAnsi="Arial" w:cs="Arial"/>
          <w:b/>
          <w:bCs/>
        </w:rPr>
        <w:t>:</w:t>
      </w:r>
    </w:p>
    <w:p w14:paraId="4E834816" w14:textId="78CD0A87"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How will the school be marketed to attract </w:t>
      </w:r>
      <w:r w:rsidR="007F4366">
        <w:rPr>
          <w:rFonts w:ascii="Arial" w:eastAsia="Calibri" w:hAnsi="Arial" w:cs="Arial"/>
        </w:rPr>
        <w:t>learners</w:t>
      </w:r>
      <w:r w:rsidRPr="006E3D0B">
        <w:rPr>
          <w:rFonts w:ascii="Arial" w:eastAsia="Calibri" w:hAnsi="Arial" w:cs="Arial"/>
        </w:rPr>
        <w:t xml:space="preserve"> and families?</w:t>
      </w:r>
    </w:p>
    <w:p w14:paraId="1D7143DE" w14:textId="0D17C452" w:rsid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What strategies will be used to increase </w:t>
      </w:r>
      <w:r w:rsidR="008B1064" w:rsidRPr="006E3D0B">
        <w:rPr>
          <w:rFonts w:ascii="Arial" w:eastAsia="Calibri" w:hAnsi="Arial" w:cs="Arial"/>
        </w:rPr>
        <w:t>enrolment</w:t>
      </w:r>
      <w:r w:rsidRPr="006E3D0B">
        <w:rPr>
          <w:rFonts w:ascii="Arial" w:eastAsia="Calibri" w:hAnsi="Arial" w:cs="Arial"/>
        </w:rPr>
        <w:t xml:space="preserve"> and maintain </w:t>
      </w:r>
      <w:r w:rsidR="00A06554">
        <w:rPr>
          <w:rFonts w:ascii="Arial" w:eastAsia="Calibri" w:hAnsi="Arial" w:cs="Arial"/>
        </w:rPr>
        <w:t>learner</w:t>
      </w:r>
      <w:r w:rsidRPr="006E3D0B">
        <w:rPr>
          <w:rFonts w:ascii="Arial" w:eastAsia="Calibri" w:hAnsi="Arial" w:cs="Arial"/>
        </w:rPr>
        <w:t xml:space="preserve"> retention?</w:t>
      </w:r>
    </w:p>
    <w:p w14:paraId="14B3AF8B" w14:textId="67EF2796" w:rsidR="00685D99" w:rsidRDefault="00685D99"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How will satisfied</w:t>
      </w:r>
      <w:r w:rsidRPr="00DA40A4">
        <w:rPr>
          <w:rFonts w:ascii="Arial" w:eastAsia="Calibri" w:hAnsi="Arial" w:cs="Arial"/>
        </w:rPr>
        <w:t xml:space="preserve"> parents and </w:t>
      </w:r>
      <w:r>
        <w:rPr>
          <w:rFonts w:ascii="Arial" w:eastAsia="Calibri" w:hAnsi="Arial" w:cs="Arial"/>
        </w:rPr>
        <w:t>learner</w:t>
      </w:r>
      <w:r w:rsidRPr="00DA40A4">
        <w:rPr>
          <w:rFonts w:ascii="Arial" w:eastAsia="Calibri" w:hAnsi="Arial" w:cs="Arial"/>
        </w:rPr>
        <w:t xml:space="preserve">s </w:t>
      </w:r>
      <w:r>
        <w:rPr>
          <w:rFonts w:ascii="Arial" w:eastAsia="Calibri" w:hAnsi="Arial" w:cs="Arial"/>
        </w:rPr>
        <w:t xml:space="preserve">be given the opportunity to </w:t>
      </w:r>
      <w:r w:rsidRPr="00DA40A4">
        <w:rPr>
          <w:rFonts w:ascii="Arial" w:eastAsia="Calibri" w:hAnsi="Arial" w:cs="Arial"/>
        </w:rPr>
        <w:t>attract new families to the school</w:t>
      </w:r>
      <w:r>
        <w:rPr>
          <w:rFonts w:ascii="Arial" w:eastAsia="Calibri" w:hAnsi="Arial" w:cs="Arial"/>
        </w:rPr>
        <w:t>?</w:t>
      </w:r>
    </w:p>
    <w:p w14:paraId="50A786A3" w14:textId="2803A8AA" w:rsidR="00685D99" w:rsidRDefault="00685D99"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scholarships, financial aid and sibling discounts will be offered? </w:t>
      </w:r>
    </w:p>
    <w:p w14:paraId="15B3BB57" w14:textId="77777777" w:rsidR="007A1823" w:rsidRPr="006E3D0B" w:rsidRDefault="007A1823" w:rsidP="00655C04">
      <w:pPr>
        <w:ind w:left="1440"/>
        <w:jc w:val="both"/>
        <w:rPr>
          <w:rFonts w:ascii="Arial" w:eastAsia="Calibri" w:hAnsi="Arial" w:cs="Arial"/>
        </w:rPr>
      </w:pPr>
    </w:p>
    <w:p w14:paraId="1D456741" w14:textId="2E28AFC9" w:rsidR="006E3D0B" w:rsidRPr="006E3D0B" w:rsidRDefault="006E3D0B" w:rsidP="00655C04">
      <w:pPr>
        <w:numPr>
          <w:ilvl w:val="0"/>
          <w:numId w:val="47"/>
        </w:numPr>
        <w:jc w:val="both"/>
        <w:rPr>
          <w:rFonts w:ascii="Arial" w:eastAsia="Calibri" w:hAnsi="Arial" w:cs="Arial"/>
        </w:rPr>
      </w:pPr>
      <w:r w:rsidRPr="006E3D0B">
        <w:rPr>
          <w:rFonts w:ascii="Arial" w:eastAsia="Calibri" w:hAnsi="Arial" w:cs="Arial"/>
          <w:b/>
          <w:bCs/>
        </w:rPr>
        <w:t>Continuous Improvement and Evaluation</w:t>
      </w:r>
      <w:r w:rsidR="00A30419">
        <w:rPr>
          <w:rFonts w:ascii="Arial" w:eastAsia="Calibri" w:hAnsi="Arial" w:cs="Arial"/>
          <w:b/>
          <w:bCs/>
        </w:rPr>
        <w:t>:</w:t>
      </w:r>
    </w:p>
    <w:p w14:paraId="6A813986" w14:textId="77777777" w:rsidR="00A878A1" w:rsidRDefault="00A878A1"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What mechanisms will be in place for ongoing evaluation and improvement?</w:t>
      </w:r>
    </w:p>
    <w:p w14:paraId="0A96E6A8" w14:textId="3B0F8D1B" w:rsidR="006E3D0B" w:rsidRPr="006E3D0B" w:rsidRDefault="006E3D0B" w:rsidP="00655C04">
      <w:pPr>
        <w:numPr>
          <w:ilvl w:val="1"/>
          <w:numId w:val="47"/>
        </w:numPr>
        <w:tabs>
          <w:tab w:val="clear" w:pos="1440"/>
          <w:tab w:val="num" w:pos="1134"/>
        </w:tabs>
        <w:ind w:left="1134"/>
        <w:jc w:val="both"/>
        <w:rPr>
          <w:rFonts w:ascii="Arial" w:eastAsia="Calibri" w:hAnsi="Arial" w:cs="Arial"/>
        </w:rPr>
      </w:pPr>
      <w:r w:rsidRPr="006E3D0B">
        <w:rPr>
          <w:rFonts w:ascii="Arial" w:eastAsia="Calibri" w:hAnsi="Arial" w:cs="Arial"/>
        </w:rPr>
        <w:t xml:space="preserve">How will the school assess its effectiveness and impact on </w:t>
      </w:r>
      <w:r w:rsidR="00A06554">
        <w:rPr>
          <w:rFonts w:ascii="Arial" w:eastAsia="Calibri" w:hAnsi="Arial" w:cs="Arial"/>
        </w:rPr>
        <w:t>learner</w:t>
      </w:r>
      <w:r w:rsidRPr="006E3D0B">
        <w:rPr>
          <w:rFonts w:ascii="Arial" w:eastAsia="Calibri" w:hAnsi="Arial" w:cs="Arial"/>
        </w:rPr>
        <w:t>s?</w:t>
      </w:r>
    </w:p>
    <w:p w14:paraId="15B3D209" w14:textId="79E1CC8E" w:rsidR="00685D99" w:rsidRPr="006E3D0B" w:rsidRDefault="00685D99"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plans will be implemented to </w:t>
      </w:r>
      <w:r w:rsidR="00861BCF">
        <w:rPr>
          <w:rFonts w:ascii="Arial" w:eastAsia="Calibri" w:hAnsi="Arial" w:cs="Arial"/>
        </w:rPr>
        <w:t>include</w:t>
      </w:r>
      <w:r>
        <w:rPr>
          <w:rFonts w:ascii="Arial" w:eastAsia="Calibri" w:hAnsi="Arial" w:cs="Arial"/>
        </w:rPr>
        <w:t xml:space="preserve"> local, </w:t>
      </w:r>
      <w:r w:rsidR="0038006B">
        <w:rPr>
          <w:rFonts w:ascii="Arial" w:eastAsia="Calibri" w:hAnsi="Arial" w:cs="Arial"/>
        </w:rPr>
        <w:t>national,</w:t>
      </w:r>
      <w:r>
        <w:rPr>
          <w:rFonts w:ascii="Arial" w:eastAsia="Calibri" w:hAnsi="Arial" w:cs="Arial"/>
        </w:rPr>
        <w:t xml:space="preserve"> and international benchmarking as an initiative toward continuous improvement? </w:t>
      </w:r>
    </w:p>
    <w:p w14:paraId="6A58C1BA" w14:textId="6EC30A3F" w:rsidR="00DA40A4" w:rsidRPr="0038006B" w:rsidRDefault="00685D99" w:rsidP="00655C04">
      <w:pPr>
        <w:numPr>
          <w:ilvl w:val="1"/>
          <w:numId w:val="47"/>
        </w:numPr>
        <w:tabs>
          <w:tab w:val="clear" w:pos="1440"/>
          <w:tab w:val="num" w:pos="1134"/>
        </w:tabs>
        <w:ind w:left="1134"/>
        <w:jc w:val="both"/>
        <w:rPr>
          <w:rFonts w:ascii="Arial" w:eastAsia="Calibri" w:hAnsi="Arial" w:cs="Arial"/>
        </w:rPr>
      </w:pPr>
      <w:r>
        <w:rPr>
          <w:rFonts w:ascii="Arial" w:eastAsia="Calibri" w:hAnsi="Arial" w:cs="Arial"/>
        </w:rPr>
        <w:t xml:space="preserve">What role will </w:t>
      </w:r>
      <w:r w:rsidRPr="00DA40A4">
        <w:rPr>
          <w:rFonts w:ascii="Arial" w:eastAsia="Calibri" w:hAnsi="Arial" w:cs="Arial"/>
        </w:rPr>
        <w:t xml:space="preserve">teachers, administrators, </w:t>
      </w:r>
      <w:r>
        <w:rPr>
          <w:rFonts w:ascii="Arial" w:eastAsia="Calibri" w:hAnsi="Arial" w:cs="Arial"/>
        </w:rPr>
        <w:t>learner</w:t>
      </w:r>
      <w:r w:rsidRPr="00DA40A4">
        <w:rPr>
          <w:rFonts w:ascii="Arial" w:eastAsia="Calibri" w:hAnsi="Arial" w:cs="Arial"/>
        </w:rPr>
        <w:t xml:space="preserve">s, and parents </w:t>
      </w:r>
      <w:r>
        <w:rPr>
          <w:rFonts w:ascii="Arial" w:eastAsia="Calibri" w:hAnsi="Arial" w:cs="Arial"/>
        </w:rPr>
        <w:t xml:space="preserve">play in </w:t>
      </w:r>
      <w:r w:rsidRPr="00DA40A4">
        <w:rPr>
          <w:rFonts w:ascii="Arial" w:eastAsia="Calibri" w:hAnsi="Arial" w:cs="Arial"/>
        </w:rPr>
        <w:t>identifying innovati</w:t>
      </w:r>
      <w:r w:rsidR="00A75EE5">
        <w:rPr>
          <w:rFonts w:ascii="Arial" w:eastAsia="Calibri" w:hAnsi="Arial" w:cs="Arial"/>
        </w:rPr>
        <w:t>ve ideas</w:t>
      </w:r>
      <w:r w:rsidRPr="00DA40A4">
        <w:rPr>
          <w:rFonts w:ascii="Arial" w:eastAsia="Calibri" w:hAnsi="Arial" w:cs="Arial"/>
        </w:rPr>
        <w:t xml:space="preserve"> </w:t>
      </w:r>
      <w:r>
        <w:rPr>
          <w:rFonts w:ascii="Arial" w:eastAsia="Calibri" w:hAnsi="Arial" w:cs="Arial"/>
        </w:rPr>
        <w:t xml:space="preserve">as well as </w:t>
      </w:r>
      <w:r w:rsidRPr="00DA40A4">
        <w:rPr>
          <w:rFonts w:ascii="Arial" w:eastAsia="Calibri" w:hAnsi="Arial" w:cs="Arial"/>
        </w:rPr>
        <w:t>areas for improvemen</w:t>
      </w:r>
      <w:r w:rsidR="0038006B">
        <w:rPr>
          <w:rFonts w:ascii="Arial" w:eastAsia="Calibri" w:hAnsi="Arial" w:cs="Arial"/>
        </w:rPr>
        <w:t>t?</w:t>
      </w:r>
      <w:r w:rsidR="00DA40A4" w:rsidRPr="0038006B">
        <w:rPr>
          <w:rFonts w:ascii="Arial" w:eastAsia="Calibri" w:hAnsi="Arial" w:cs="Arial"/>
          <w:vanish/>
        </w:rPr>
        <w:t>Top of Form</w:t>
      </w:r>
    </w:p>
    <w:p w14:paraId="4CAF42ED" w14:textId="77777777" w:rsidR="00DA40A4" w:rsidRDefault="00DA40A4" w:rsidP="00655C04">
      <w:pPr>
        <w:jc w:val="both"/>
        <w:rPr>
          <w:rFonts w:ascii="Arial" w:eastAsia="Calibri" w:hAnsi="Arial" w:cs="Arial"/>
        </w:rPr>
      </w:pPr>
    </w:p>
    <w:p w14:paraId="6BB5A883" w14:textId="1B018C8B" w:rsidR="006E3D0B" w:rsidRPr="006E3D0B" w:rsidRDefault="006E3D0B" w:rsidP="00655C04">
      <w:pPr>
        <w:jc w:val="both"/>
        <w:rPr>
          <w:rFonts w:ascii="Arial" w:eastAsia="Calibri" w:hAnsi="Arial" w:cs="Arial"/>
        </w:rPr>
      </w:pPr>
      <w:r w:rsidRPr="006E3D0B">
        <w:rPr>
          <w:rFonts w:ascii="Arial" w:eastAsia="Calibri" w:hAnsi="Arial" w:cs="Arial"/>
        </w:rPr>
        <w:lastRenderedPageBreak/>
        <w:t xml:space="preserve">Once these questions have been considered, create a framework for starting the school. This framework should outline </w:t>
      </w:r>
      <w:r w:rsidR="009E221F" w:rsidRPr="006E3D0B">
        <w:rPr>
          <w:rFonts w:ascii="Arial" w:eastAsia="Calibri" w:hAnsi="Arial" w:cs="Arial"/>
        </w:rPr>
        <w:t>the process</w:t>
      </w:r>
      <w:r w:rsidRPr="006E3D0B">
        <w:rPr>
          <w:rFonts w:ascii="Arial" w:eastAsia="Calibri" w:hAnsi="Arial" w:cs="Arial"/>
        </w:rPr>
        <w:t xml:space="preserve"> for addressing each of the above aspects, setting timelines, allocating responsibilities, and identifying key milestones.</w:t>
      </w:r>
    </w:p>
    <w:p w14:paraId="7BA865B3" w14:textId="77777777" w:rsidR="005960DE" w:rsidRDefault="005960DE" w:rsidP="00655C04">
      <w:pPr>
        <w:jc w:val="both"/>
        <w:rPr>
          <w:rFonts w:ascii="Arial" w:eastAsia="Calibri" w:hAnsi="Arial" w:cs="Arial"/>
          <w:b/>
          <w:lang w:val="en-GB"/>
        </w:rPr>
      </w:pPr>
    </w:p>
    <w:p w14:paraId="27B1E5C8" w14:textId="68861A36" w:rsidR="00155CBB" w:rsidRDefault="00155CBB" w:rsidP="00655C04">
      <w:pPr>
        <w:jc w:val="both"/>
        <w:rPr>
          <w:rFonts w:ascii="Arial" w:eastAsia="Calibri" w:hAnsi="Arial" w:cs="Arial"/>
          <w:b/>
          <w:lang w:val="en-GB"/>
        </w:rPr>
      </w:pPr>
      <w:r>
        <w:rPr>
          <w:rFonts w:ascii="Arial" w:eastAsia="Calibri" w:hAnsi="Arial" w:cs="Arial"/>
          <w:b/>
          <w:lang w:val="en-GB"/>
        </w:rPr>
        <w:t xml:space="preserve">Framework for developing a </w:t>
      </w:r>
      <w:proofErr w:type="gramStart"/>
      <w:r>
        <w:rPr>
          <w:rFonts w:ascii="Arial" w:eastAsia="Calibri" w:hAnsi="Arial" w:cs="Arial"/>
          <w:b/>
          <w:lang w:val="en-GB"/>
        </w:rPr>
        <w:t>school</w:t>
      </w:r>
      <w:proofErr w:type="gramEnd"/>
    </w:p>
    <w:p w14:paraId="71619CD1" w14:textId="52AEC499" w:rsidR="009E221F" w:rsidRPr="009E221F" w:rsidRDefault="009E221F" w:rsidP="00655C04">
      <w:pPr>
        <w:jc w:val="both"/>
        <w:rPr>
          <w:rFonts w:ascii="Arial" w:eastAsia="Calibri" w:hAnsi="Arial" w:cs="Arial"/>
          <w:bCs/>
          <w:lang w:val="en-GB"/>
        </w:rPr>
      </w:pPr>
      <w:r w:rsidRPr="009E221F">
        <w:rPr>
          <w:rFonts w:ascii="Arial" w:eastAsia="Calibri" w:hAnsi="Arial" w:cs="Arial"/>
          <w:bCs/>
          <w:lang w:val="en-GB"/>
        </w:rPr>
        <w:t xml:space="preserve">This list is not presented in a step-by-step order as many of these processes will need to take place at the same time. </w:t>
      </w:r>
    </w:p>
    <w:p w14:paraId="6EC8FA80" w14:textId="77777777" w:rsidR="00155CBB" w:rsidRDefault="00155CBB" w:rsidP="00655C04">
      <w:pPr>
        <w:contextualSpacing/>
        <w:jc w:val="both"/>
        <w:rPr>
          <w:rFonts w:ascii="Arial" w:eastAsia="Calibri" w:hAnsi="Arial" w:cs="Arial"/>
          <w:lang w:val="en-GB"/>
        </w:rPr>
      </w:pPr>
    </w:p>
    <w:p w14:paraId="2F3F0054" w14:textId="49E16FAD" w:rsidR="00155CBB" w:rsidRPr="00155CBB" w:rsidRDefault="00155CBB" w:rsidP="00655C04">
      <w:pPr>
        <w:numPr>
          <w:ilvl w:val="0"/>
          <w:numId w:val="46"/>
        </w:numPr>
        <w:ind w:left="709"/>
        <w:contextualSpacing/>
        <w:jc w:val="both"/>
        <w:rPr>
          <w:rFonts w:ascii="Arial" w:eastAsia="Calibri" w:hAnsi="Arial" w:cs="Arial"/>
          <w:lang w:val="en-GB"/>
        </w:rPr>
      </w:pPr>
      <w:r w:rsidRPr="00155CBB">
        <w:rPr>
          <w:rFonts w:ascii="Arial" w:eastAsia="Calibri" w:hAnsi="Arial" w:cs="Arial"/>
          <w:lang w:val="en-GB"/>
        </w:rPr>
        <w:t xml:space="preserve">Set up a steering committee, preferably with someone who has developed a school from the start and is willing to walk alongside of you. </w:t>
      </w:r>
    </w:p>
    <w:p w14:paraId="1EFC6BDC" w14:textId="3D2B170F" w:rsidR="00155CBB" w:rsidRPr="00155CBB" w:rsidRDefault="00155CBB" w:rsidP="00655C04">
      <w:pPr>
        <w:numPr>
          <w:ilvl w:val="0"/>
          <w:numId w:val="46"/>
        </w:numPr>
        <w:ind w:left="709"/>
        <w:contextualSpacing/>
        <w:jc w:val="both"/>
        <w:rPr>
          <w:rFonts w:ascii="Arial" w:eastAsia="Calibri" w:hAnsi="Arial" w:cs="Arial"/>
          <w:lang w:val="en-GB"/>
        </w:rPr>
      </w:pPr>
      <w:r w:rsidRPr="00155CBB">
        <w:rPr>
          <w:rFonts w:ascii="Arial" w:eastAsia="Calibri" w:hAnsi="Arial" w:cs="Arial"/>
          <w:lang w:val="en-GB"/>
        </w:rPr>
        <w:t xml:space="preserve">Draw up a provisional </w:t>
      </w:r>
      <w:r>
        <w:rPr>
          <w:rFonts w:ascii="Arial" w:eastAsia="Calibri" w:hAnsi="Arial" w:cs="Arial"/>
          <w:lang w:val="en-GB"/>
        </w:rPr>
        <w:t>v</w:t>
      </w:r>
      <w:r w:rsidRPr="00155CBB">
        <w:rPr>
          <w:rFonts w:ascii="Arial" w:eastAsia="Calibri" w:hAnsi="Arial" w:cs="Arial"/>
          <w:lang w:val="en-GB"/>
        </w:rPr>
        <w:t xml:space="preserve">ision and </w:t>
      </w:r>
      <w:r>
        <w:rPr>
          <w:rFonts w:ascii="Arial" w:eastAsia="Calibri" w:hAnsi="Arial" w:cs="Arial"/>
          <w:lang w:val="en-GB"/>
        </w:rPr>
        <w:t>m</w:t>
      </w:r>
      <w:r w:rsidRPr="00155CBB">
        <w:rPr>
          <w:rFonts w:ascii="Arial" w:eastAsia="Calibri" w:hAnsi="Arial" w:cs="Arial"/>
          <w:lang w:val="en-GB"/>
        </w:rPr>
        <w:t xml:space="preserve">ission </w:t>
      </w:r>
      <w:r w:rsidR="009E221F">
        <w:rPr>
          <w:rFonts w:ascii="Arial" w:eastAsia="Calibri" w:hAnsi="Arial" w:cs="Arial"/>
          <w:lang w:val="en-GB"/>
        </w:rPr>
        <w:t>s</w:t>
      </w:r>
      <w:r w:rsidRPr="00155CBB">
        <w:rPr>
          <w:rFonts w:ascii="Arial" w:eastAsia="Calibri" w:hAnsi="Arial" w:cs="Arial"/>
          <w:lang w:val="en-GB"/>
        </w:rPr>
        <w:t>tatement.</w:t>
      </w:r>
    </w:p>
    <w:p w14:paraId="54C2AC7D" w14:textId="1A90DAEE" w:rsidR="00155CBB" w:rsidRDefault="00155CBB"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 xml:space="preserve">Consider becoming a partner school with ACSI to support you through this process. </w:t>
      </w:r>
      <w:r w:rsidRPr="00255B6B">
        <w:rPr>
          <w:rFonts w:ascii="Arial" w:eastAsia="Calibri" w:hAnsi="Arial" w:cs="Arial"/>
          <w:lang w:val="en-GB"/>
        </w:rPr>
        <w:t>https://acsi.co.za/</w:t>
      </w:r>
    </w:p>
    <w:p w14:paraId="4B6021E2" w14:textId="1C4EAE86" w:rsidR="00155CBB" w:rsidRDefault="00155CBB"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 xml:space="preserve">Establish a good relationship with the Department of Education circuit office in your area. </w:t>
      </w:r>
    </w:p>
    <w:p w14:paraId="4200B936" w14:textId="7FA1B5EF" w:rsidR="00155CBB"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Ensure that you know and understand the provinc</w:t>
      </w:r>
      <w:r w:rsidR="005960DE">
        <w:rPr>
          <w:rFonts w:ascii="Arial" w:eastAsia="Calibri" w:hAnsi="Arial" w:cs="Arial"/>
          <w:lang w:val="en-GB"/>
        </w:rPr>
        <w:t>ial</w:t>
      </w:r>
      <w:r w:rsidRPr="007B3352">
        <w:rPr>
          <w:rFonts w:ascii="Arial" w:eastAsia="Calibri" w:hAnsi="Arial" w:cs="Arial"/>
          <w:lang w:val="en-GB"/>
        </w:rPr>
        <w:t xml:space="preserve"> requirements </w:t>
      </w:r>
      <w:r w:rsidR="005960DE">
        <w:rPr>
          <w:rFonts w:ascii="Arial" w:eastAsia="Calibri" w:hAnsi="Arial" w:cs="Arial"/>
          <w:lang w:val="en-GB"/>
        </w:rPr>
        <w:t xml:space="preserve">and have the provincial forms </w:t>
      </w:r>
      <w:r w:rsidRPr="007B3352">
        <w:rPr>
          <w:rFonts w:ascii="Arial" w:eastAsia="Calibri" w:hAnsi="Arial" w:cs="Arial"/>
          <w:lang w:val="en-GB"/>
        </w:rPr>
        <w:t>for the registration of a school.</w:t>
      </w:r>
      <w:r w:rsidR="00251A7F">
        <w:rPr>
          <w:rFonts w:ascii="Arial" w:eastAsia="Calibri" w:hAnsi="Arial" w:cs="Arial"/>
          <w:lang w:val="en-GB"/>
        </w:rPr>
        <w:t xml:space="preserve"> Consult with the person responsible for the provincial independent school sector. </w:t>
      </w:r>
    </w:p>
    <w:p w14:paraId="3135687C" w14:textId="77777777" w:rsidR="00251A7F" w:rsidRPr="00251A7F" w:rsidRDefault="00251A7F" w:rsidP="00655C04">
      <w:pPr>
        <w:jc w:val="both"/>
        <w:rPr>
          <w:rFonts w:ascii="Century Gothic" w:hAnsi="Century Gothic"/>
          <w:color w:val="000080"/>
        </w:rPr>
      </w:pPr>
    </w:p>
    <w:tbl>
      <w:tblPr>
        <w:tblW w:w="9781" w:type="dxa"/>
        <w:jc w:val="center"/>
        <w:tblCellMar>
          <w:left w:w="0" w:type="dxa"/>
          <w:right w:w="0" w:type="dxa"/>
        </w:tblCellMar>
        <w:tblLook w:val="04A0" w:firstRow="1" w:lastRow="0" w:firstColumn="1" w:lastColumn="0" w:noHBand="0" w:noVBand="1"/>
      </w:tblPr>
      <w:tblGrid>
        <w:gridCol w:w="1842"/>
        <w:gridCol w:w="3976"/>
        <w:gridCol w:w="3963"/>
      </w:tblGrid>
      <w:tr w:rsidR="00251A7F" w:rsidRPr="009707F3" w14:paraId="52C5D7FB" w14:textId="77777777" w:rsidTr="002C7039">
        <w:trPr>
          <w:trHeight w:val="397"/>
          <w:jc w:val="center"/>
        </w:trPr>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D888D4" w14:textId="4E155D2F" w:rsidR="00251A7F" w:rsidRPr="009707F3" w:rsidRDefault="00251A7F" w:rsidP="00655C04">
            <w:pPr>
              <w:jc w:val="both"/>
              <w:rPr>
                <w:rFonts w:ascii="Arial" w:hAnsi="Arial" w:cs="Arial"/>
                <w:lang w:val="en-US"/>
              </w:rPr>
            </w:pPr>
            <w:r w:rsidRPr="009707F3">
              <w:rPr>
                <w:rFonts w:ascii="Arial" w:hAnsi="Arial" w:cs="Arial"/>
                <w:lang w:val="en-US"/>
              </w:rPr>
              <w:t>Eastern Cape</w:t>
            </w:r>
          </w:p>
        </w:tc>
        <w:tc>
          <w:tcPr>
            <w:tcW w:w="3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060D98" w14:textId="77777777" w:rsidR="00251A7F" w:rsidRPr="009707F3" w:rsidRDefault="0099249D" w:rsidP="00655C04">
            <w:pPr>
              <w:jc w:val="both"/>
              <w:rPr>
                <w:rFonts w:ascii="Arial" w:hAnsi="Arial" w:cs="Arial"/>
                <w:color w:val="0070C0"/>
                <w:lang w:val="en-US"/>
              </w:rPr>
            </w:pPr>
            <w:hyperlink r:id="rId14" w:history="1">
              <w:r w:rsidR="00251A7F" w:rsidRPr="009707F3">
                <w:rPr>
                  <w:rFonts w:ascii="Arial" w:hAnsi="Arial" w:cs="Arial"/>
                  <w:color w:val="0070C0"/>
                  <w:lang w:val="en-US"/>
                </w:rPr>
                <w:t>Sibusiso.Lukhozi@ecdoe.gov.za</w:t>
              </w:r>
            </w:hyperlink>
          </w:p>
        </w:tc>
        <w:tc>
          <w:tcPr>
            <w:tcW w:w="3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448598" w14:textId="77777777" w:rsidR="00251A7F" w:rsidRPr="009707F3" w:rsidRDefault="0099249D" w:rsidP="00655C04">
            <w:pPr>
              <w:jc w:val="both"/>
              <w:rPr>
                <w:rFonts w:ascii="Arial" w:hAnsi="Arial" w:cs="Arial"/>
                <w:color w:val="0070C0"/>
                <w:lang w:val="en-US"/>
              </w:rPr>
            </w:pPr>
            <w:hyperlink r:id="rId15" w:history="1">
              <w:r w:rsidR="00251A7F" w:rsidRPr="009707F3">
                <w:rPr>
                  <w:rFonts w:ascii="Arial" w:hAnsi="Arial" w:cs="Arial"/>
                  <w:color w:val="0070C0"/>
                  <w:lang w:val="en-US"/>
                </w:rPr>
                <w:t>Nomfundo.ndzunga@ecdoe.gov.za</w:t>
              </w:r>
            </w:hyperlink>
          </w:p>
        </w:tc>
      </w:tr>
      <w:tr w:rsidR="00251A7F" w:rsidRPr="009707F3" w14:paraId="468F1D73"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DBBB3" w14:textId="55AAC6A2" w:rsidR="00251A7F" w:rsidRPr="009707F3" w:rsidRDefault="00251A7F" w:rsidP="00655C04">
            <w:pPr>
              <w:jc w:val="both"/>
              <w:rPr>
                <w:rFonts w:ascii="Arial" w:hAnsi="Arial" w:cs="Arial"/>
                <w:lang w:val="en-US"/>
              </w:rPr>
            </w:pPr>
            <w:r w:rsidRPr="009707F3">
              <w:rPr>
                <w:rFonts w:ascii="Arial" w:hAnsi="Arial" w:cs="Arial"/>
                <w:lang w:val="en-US"/>
              </w:rPr>
              <w:t>Free State</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6A754" w14:textId="77777777" w:rsidR="00251A7F" w:rsidRPr="009707F3" w:rsidRDefault="0099249D" w:rsidP="00655C04">
            <w:pPr>
              <w:jc w:val="both"/>
              <w:rPr>
                <w:rFonts w:ascii="Arial" w:hAnsi="Arial" w:cs="Arial"/>
                <w:color w:val="0070C0"/>
                <w:lang w:val="en-US"/>
              </w:rPr>
            </w:pPr>
            <w:hyperlink r:id="rId16" w:history="1">
              <w:r w:rsidR="00251A7F" w:rsidRPr="009707F3">
                <w:rPr>
                  <w:rFonts w:ascii="Arial" w:hAnsi="Arial" w:cs="Arial"/>
                  <w:color w:val="0070C0"/>
                  <w:lang w:val="en-US"/>
                </w:rPr>
                <w:t>G.Zandile@fseducation.gov.za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E318A" w14:textId="77777777" w:rsidR="00251A7F" w:rsidRPr="009707F3" w:rsidRDefault="0099249D" w:rsidP="00655C04">
            <w:pPr>
              <w:jc w:val="both"/>
              <w:rPr>
                <w:rFonts w:ascii="Arial" w:hAnsi="Arial" w:cs="Arial"/>
                <w:color w:val="0070C0"/>
                <w:lang w:val="en-US"/>
              </w:rPr>
            </w:pPr>
            <w:hyperlink r:id="rId17" w:history="1">
              <w:r w:rsidR="00251A7F" w:rsidRPr="009707F3">
                <w:rPr>
                  <w:rFonts w:ascii="Arial" w:hAnsi="Arial" w:cs="Arial"/>
                  <w:color w:val="0070C0"/>
                  <w:lang w:val="en-US"/>
                </w:rPr>
                <w:t>N.Mokone@fseducation.gov.za</w:t>
              </w:r>
            </w:hyperlink>
          </w:p>
        </w:tc>
      </w:tr>
      <w:tr w:rsidR="00251A7F" w:rsidRPr="009707F3" w14:paraId="780B74CF"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B34636" w14:textId="27230B4C" w:rsidR="00251A7F" w:rsidRPr="009707F3" w:rsidRDefault="00251A7F" w:rsidP="00655C04">
            <w:pPr>
              <w:jc w:val="both"/>
              <w:rPr>
                <w:rFonts w:ascii="Arial" w:hAnsi="Arial" w:cs="Arial"/>
                <w:lang w:val="en-US"/>
              </w:rPr>
            </w:pPr>
            <w:r w:rsidRPr="009707F3">
              <w:rPr>
                <w:rFonts w:ascii="Arial" w:hAnsi="Arial" w:cs="Arial"/>
                <w:lang w:val="en-US"/>
              </w:rPr>
              <w:t>Gauteng</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9788F" w14:textId="77777777" w:rsidR="00251A7F" w:rsidRPr="009707F3" w:rsidRDefault="0099249D" w:rsidP="00655C04">
            <w:pPr>
              <w:jc w:val="both"/>
              <w:rPr>
                <w:rFonts w:ascii="Arial" w:hAnsi="Arial" w:cs="Arial"/>
                <w:color w:val="0070C0"/>
                <w:lang w:val="en-US"/>
              </w:rPr>
            </w:pPr>
            <w:hyperlink r:id="rId18" w:history="1">
              <w:r w:rsidR="00251A7F" w:rsidRPr="009707F3">
                <w:rPr>
                  <w:rFonts w:ascii="Arial" w:hAnsi="Arial" w:cs="Arial"/>
                  <w:color w:val="0070C0"/>
                  <w:lang w:val="en-US"/>
                </w:rPr>
                <w:t>Mosibudi.Makhubela@gauteng.gov.za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D1DA" w14:textId="77777777" w:rsidR="00251A7F" w:rsidRPr="009707F3" w:rsidRDefault="0099249D" w:rsidP="00655C04">
            <w:pPr>
              <w:jc w:val="both"/>
              <w:rPr>
                <w:rFonts w:ascii="Arial" w:hAnsi="Arial" w:cs="Arial"/>
                <w:color w:val="0070C0"/>
              </w:rPr>
            </w:pPr>
            <w:hyperlink r:id="rId19" w:history="1">
              <w:r w:rsidR="00251A7F" w:rsidRPr="009707F3">
                <w:rPr>
                  <w:rFonts w:ascii="Arial" w:hAnsi="Arial" w:cs="Arial"/>
                  <w:color w:val="0070C0"/>
                  <w:lang w:val="en-US"/>
                </w:rPr>
                <w:t>Tsatsawani.Mashele@gauteng</w:t>
              </w:r>
            </w:hyperlink>
            <w:r w:rsidR="00251A7F" w:rsidRPr="009707F3">
              <w:rPr>
                <w:rFonts w:ascii="Arial" w:hAnsi="Arial" w:cs="Arial"/>
                <w:color w:val="0070C0"/>
                <w:lang w:val="en-US"/>
              </w:rPr>
              <w:t xml:space="preserve"> </w:t>
            </w:r>
            <w:hyperlink r:id="rId20" w:history="1">
              <w:r w:rsidR="00251A7F" w:rsidRPr="009707F3">
                <w:rPr>
                  <w:rFonts w:ascii="Arial" w:hAnsi="Arial" w:cs="Arial"/>
                  <w:color w:val="0070C0"/>
                  <w:lang w:val="en-US"/>
                </w:rPr>
                <w:t>gov.za</w:t>
              </w:r>
            </w:hyperlink>
          </w:p>
          <w:p w14:paraId="5329721C" w14:textId="77777777" w:rsidR="00251A7F" w:rsidRPr="009707F3" w:rsidRDefault="0099249D" w:rsidP="00655C04">
            <w:pPr>
              <w:jc w:val="both"/>
              <w:rPr>
                <w:rFonts w:ascii="Arial" w:hAnsi="Arial" w:cs="Arial"/>
                <w:color w:val="0070C0"/>
              </w:rPr>
            </w:pPr>
            <w:hyperlink r:id="rId21" w:history="1">
              <w:r w:rsidR="00251A7F" w:rsidRPr="009707F3">
                <w:rPr>
                  <w:rFonts w:ascii="Arial" w:hAnsi="Arial" w:cs="Arial"/>
                  <w:color w:val="0070C0"/>
                  <w:lang w:val="en-US"/>
                </w:rPr>
                <w:t>Duduzile.Mbele@gauteng.gov.za</w:t>
              </w:r>
            </w:hyperlink>
          </w:p>
        </w:tc>
      </w:tr>
      <w:tr w:rsidR="00251A7F" w:rsidRPr="009707F3" w14:paraId="63E0DBAF"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CACE21" w14:textId="4CA64051" w:rsidR="00251A7F" w:rsidRPr="009707F3" w:rsidRDefault="00251A7F" w:rsidP="00655C04">
            <w:pPr>
              <w:jc w:val="both"/>
              <w:rPr>
                <w:rFonts w:ascii="Arial" w:hAnsi="Arial" w:cs="Arial"/>
                <w:lang w:val="en-US"/>
              </w:rPr>
            </w:pPr>
            <w:r w:rsidRPr="009707F3">
              <w:rPr>
                <w:rFonts w:ascii="Arial" w:hAnsi="Arial" w:cs="Arial"/>
                <w:lang w:val="en-US"/>
              </w:rPr>
              <w:t>KwaZulu Natal</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29E28" w14:textId="77777777" w:rsidR="00251A7F" w:rsidRPr="009707F3" w:rsidRDefault="0099249D" w:rsidP="00655C04">
            <w:pPr>
              <w:jc w:val="both"/>
              <w:rPr>
                <w:rFonts w:ascii="Arial" w:hAnsi="Arial" w:cs="Arial"/>
                <w:color w:val="0070C0"/>
                <w:lang w:val="en-US"/>
              </w:rPr>
            </w:pPr>
            <w:hyperlink r:id="rId22" w:history="1">
              <w:r w:rsidR="00251A7F" w:rsidRPr="009707F3">
                <w:rPr>
                  <w:rFonts w:ascii="Arial" w:hAnsi="Arial" w:cs="Arial"/>
                  <w:color w:val="0070C0"/>
                  <w:lang w:val="en-US"/>
                </w:rPr>
                <w:t>Nhlanhla.Mthethwa@kzndoe.gov.za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A3A06" w14:textId="77777777" w:rsidR="00251A7F" w:rsidRPr="009707F3" w:rsidRDefault="0099249D" w:rsidP="00655C04">
            <w:pPr>
              <w:jc w:val="both"/>
              <w:rPr>
                <w:rFonts w:ascii="Arial" w:hAnsi="Arial" w:cs="Arial"/>
                <w:color w:val="0070C0"/>
                <w:lang w:val="en-US"/>
              </w:rPr>
            </w:pPr>
            <w:hyperlink r:id="rId23" w:history="1">
              <w:r w:rsidR="00251A7F" w:rsidRPr="009707F3">
                <w:rPr>
                  <w:rFonts w:ascii="Arial" w:hAnsi="Arial" w:cs="Arial"/>
                  <w:color w:val="0070C0"/>
                  <w:lang w:val="en-US"/>
                </w:rPr>
                <w:t>Dineo.Motloli@kzndoe.gov.za</w:t>
              </w:r>
            </w:hyperlink>
          </w:p>
        </w:tc>
      </w:tr>
      <w:tr w:rsidR="00251A7F" w:rsidRPr="009707F3" w14:paraId="6EA7C690"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D7FB3" w14:textId="4723FD00" w:rsidR="00251A7F" w:rsidRPr="009707F3" w:rsidRDefault="00251A7F" w:rsidP="00655C04">
            <w:pPr>
              <w:jc w:val="both"/>
              <w:rPr>
                <w:rFonts w:ascii="Arial" w:hAnsi="Arial" w:cs="Arial"/>
                <w:lang w:val="en-US"/>
              </w:rPr>
            </w:pPr>
            <w:r w:rsidRPr="009707F3">
              <w:rPr>
                <w:rFonts w:ascii="Arial" w:hAnsi="Arial" w:cs="Arial"/>
                <w:lang w:val="en-US"/>
              </w:rPr>
              <w:t>Limpopo</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8A7DA" w14:textId="77777777" w:rsidR="00251A7F" w:rsidRPr="009707F3" w:rsidRDefault="0099249D" w:rsidP="00655C04">
            <w:pPr>
              <w:jc w:val="both"/>
              <w:rPr>
                <w:rFonts w:ascii="Arial" w:hAnsi="Arial" w:cs="Arial"/>
                <w:color w:val="0070C0"/>
                <w:lang w:val="en-US"/>
              </w:rPr>
            </w:pPr>
            <w:hyperlink r:id="rId24" w:history="1">
              <w:r w:rsidR="00251A7F" w:rsidRPr="009707F3">
                <w:rPr>
                  <w:rFonts w:ascii="Arial" w:hAnsi="Arial" w:cs="Arial"/>
                  <w:color w:val="0070C0"/>
                  <w:lang w:val="en-US"/>
                </w:rPr>
                <w:t>BaloyiME@edu.limpopo.gov.za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C4E62" w14:textId="77777777" w:rsidR="00251A7F" w:rsidRPr="009707F3" w:rsidRDefault="00251A7F" w:rsidP="00655C04">
            <w:pPr>
              <w:jc w:val="both"/>
              <w:rPr>
                <w:rFonts w:ascii="Arial" w:hAnsi="Arial" w:cs="Arial"/>
                <w:color w:val="0070C0"/>
                <w:lang w:val="en-US"/>
              </w:rPr>
            </w:pPr>
          </w:p>
        </w:tc>
      </w:tr>
      <w:tr w:rsidR="00251A7F" w:rsidRPr="009707F3" w14:paraId="48A4A816"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96EA9" w14:textId="77777777" w:rsidR="00251A7F" w:rsidRPr="009707F3" w:rsidRDefault="00251A7F" w:rsidP="00655C04">
            <w:pPr>
              <w:jc w:val="both"/>
              <w:rPr>
                <w:rFonts w:ascii="Arial" w:hAnsi="Arial" w:cs="Arial"/>
                <w:lang w:val="en-US"/>
              </w:rPr>
            </w:pPr>
            <w:r w:rsidRPr="009707F3">
              <w:rPr>
                <w:rFonts w:ascii="Arial" w:hAnsi="Arial" w:cs="Arial"/>
                <w:lang w:val="en-US"/>
              </w:rPr>
              <w:t>Mpumalanga</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160D" w14:textId="77777777" w:rsidR="00251A7F" w:rsidRPr="009707F3" w:rsidRDefault="0099249D" w:rsidP="00655C04">
            <w:pPr>
              <w:jc w:val="both"/>
              <w:rPr>
                <w:rFonts w:ascii="Arial" w:hAnsi="Arial" w:cs="Arial"/>
                <w:color w:val="0070C0"/>
                <w:lang w:val="en-US"/>
              </w:rPr>
            </w:pPr>
            <w:hyperlink r:id="rId25" w:history="1">
              <w:r w:rsidR="00251A7F" w:rsidRPr="009707F3">
                <w:rPr>
                  <w:rFonts w:ascii="Arial" w:hAnsi="Arial" w:cs="Arial"/>
                  <w:color w:val="0070C0"/>
                  <w:lang w:val="en-US"/>
                </w:rPr>
                <w:t>ps.zwane@education.mpu.gov.za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59D3B" w14:textId="77777777" w:rsidR="00251A7F" w:rsidRPr="009707F3" w:rsidRDefault="0099249D" w:rsidP="00655C04">
            <w:pPr>
              <w:jc w:val="both"/>
              <w:rPr>
                <w:rFonts w:ascii="Arial" w:hAnsi="Arial" w:cs="Arial"/>
                <w:color w:val="0070C0"/>
                <w:lang w:val="en-US"/>
              </w:rPr>
            </w:pPr>
            <w:hyperlink r:id="rId26" w:history="1">
              <w:r w:rsidR="00251A7F" w:rsidRPr="009707F3">
                <w:rPr>
                  <w:rFonts w:ascii="Arial" w:hAnsi="Arial" w:cs="Arial"/>
                  <w:color w:val="0070C0"/>
                  <w:lang w:val="en-US"/>
                </w:rPr>
                <w:t>C.Buthelezi@mpuedu.gov.za</w:t>
              </w:r>
            </w:hyperlink>
          </w:p>
          <w:p w14:paraId="04DDB63B" w14:textId="1A3ACDFA" w:rsidR="00251A7F" w:rsidRPr="009707F3" w:rsidRDefault="0099249D" w:rsidP="00655C04">
            <w:pPr>
              <w:jc w:val="both"/>
              <w:rPr>
                <w:rFonts w:ascii="Arial" w:hAnsi="Arial" w:cs="Arial"/>
                <w:color w:val="0070C0"/>
                <w:lang w:val="en-US"/>
              </w:rPr>
            </w:pPr>
            <w:hyperlink r:id="rId27" w:history="1">
              <w:r w:rsidR="00251A7F" w:rsidRPr="009707F3">
                <w:rPr>
                  <w:rFonts w:ascii="Arial" w:hAnsi="Arial" w:cs="Arial"/>
                  <w:color w:val="0070C0"/>
                  <w:lang w:val="en-US"/>
                </w:rPr>
                <w:t>CButhelezi@education.mpu.gov.za</w:t>
              </w:r>
            </w:hyperlink>
          </w:p>
        </w:tc>
      </w:tr>
      <w:tr w:rsidR="00251A7F" w:rsidRPr="009707F3" w14:paraId="415D6486"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A1A405" w14:textId="0D84CE50" w:rsidR="00251A7F" w:rsidRPr="009707F3" w:rsidRDefault="00251A7F" w:rsidP="00655C04">
            <w:pPr>
              <w:jc w:val="both"/>
              <w:rPr>
                <w:rFonts w:ascii="Arial" w:hAnsi="Arial" w:cs="Arial"/>
                <w:lang w:val="en-US"/>
              </w:rPr>
            </w:pPr>
            <w:r w:rsidRPr="009707F3">
              <w:rPr>
                <w:rFonts w:ascii="Arial" w:hAnsi="Arial" w:cs="Arial"/>
                <w:lang w:val="en-US"/>
              </w:rPr>
              <w:t>Northern Cape</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E1E12" w14:textId="77777777" w:rsidR="00251A7F" w:rsidRPr="009707F3" w:rsidRDefault="0099249D" w:rsidP="00655C04">
            <w:pPr>
              <w:jc w:val="both"/>
              <w:rPr>
                <w:rFonts w:ascii="Arial" w:hAnsi="Arial" w:cs="Arial"/>
                <w:color w:val="0070C0"/>
                <w:lang w:val="en-US"/>
              </w:rPr>
            </w:pPr>
            <w:hyperlink r:id="rId28" w:history="1">
              <w:r w:rsidR="00251A7F" w:rsidRPr="009707F3">
                <w:rPr>
                  <w:rFonts w:ascii="Arial" w:hAnsi="Arial" w:cs="Arial"/>
                  <w:color w:val="0070C0"/>
                  <w:lang w:val="en-US"/>
                </w:rPr>
                <w:t>siphomayongo@gmail.com</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4729A" w14:textId="77777777" w:rsidR="00251A7F" w:rsidRPr="009707F3" w:rsidRDefault="0099249D" w:rsidP="00655C04">
            <w:pPr>
              <w:jc w:val="both"/>
              <w:rPr>
                <w:rFonts w:ascii="Arial" w:hAnsi="Arial" w:cs="Arial"/>
                <w:color w:val="0070C0"/>
                <w:lang w:val="en-US"/>
              </w:rPr>
            </w:pPr>
            <w:hyperlink r:id="rId29" w:history="1">
              <w:r w:rsidR="00251A7F" w:rsidRPr="009707F3">
                <w:rPr>
                  <w:rFonts w:ascii="Arial" w:hAnsi="Arial" w:cs="Arial"/>
                  <w:color w:val="0070C0"/>
                  <w:lang w:val="en-US"/>
                </w:rPr>
                <w:t>abmorris503@gmail.com</w:t>
              </w:r>
            </w:hyperlink>
          </w:p>
        </w:tc>
      </w:tr>
      <w:tr w:rsidR="00251A7F" w:rsidRPr="009707F3" w14:paraId="34C4442F"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A7301B" w14:textId="706BAE4D" w:rsidR="00251A7F" w:rsidRPr="009707F3" w:rsidRDefault="00251A7F" w:rsidP="00655C04">
            <w:pPr>
              <w:jc w:val="both"/>
              <w:rPr>
                <w:rFonts w:ascii="Arial" w:hAnsi="Arial" w:cs="Arial"/>
                <w:lang w:val="en-US"/>
              </w:rPr>
            </w:pPr>
            <w:proofErr w:type="gramStart"/>
            <w:r w:rsidRPr="009707F3">
              <w:rPr>
                <w:rFonts w:ascii="Arial" w:hAnsi="Arial" w:cs="Arial"/>
                <w:lang w:val="en-US"/>
              </w:rPr>
              <w:t>North West</w:t>
            </w:r>
            <w:proofErr w:type="gramEnd"/>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D3D00" w14:textId="77777777" w:rsidR="00251A7F" w:rsidRPr="009707F3" w:rsidRDefault="0099249D" w:rsidP="00655C04">
            <w:pPr>
              <w:jc w:val="both"/>
              <w:rPr>
                <w:rFonts w:ascii="Arial" w:hAnsi="Arial" w:cs="Arial"/>
                <w:color w:val="0070C0"/>
                <w:lang w:val="en-US"/>
              </w:rPr>
            </w:pPr>
            <w:hyperlink r:id="rId30" w:history="1">
              <w:r w:rsidR="00251A7F" w:rsidRPr="009707F3">
                <w:rPr>
                  <w:rFonts w:ascii="Arial" w:hAnsi="Arial" w:cs="Arial"/>
                  <w:color w:val="0070C0"/>
                  <w:lang w:val="en-US"/>
                </w:rPr>
                <w:t>MMojafi@nwpg.gov.za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9DD87" w14:textId="77777777" w:rsidR="00251A7F" w:rsidRPr="009707F3" w:rsidRDefault="0099249D" w:rsidP="00655C04">
            <w:pPr>
              <w:jc w:val="both"/>
              <w:rPr>
                <w:rFonts w:ascii="Arial" w:hAnsi="Arial" w:cs="Arial"/>
                <w:color w:val="0070C0"/>
                <w:lang w:val="en-US"/>
              </w:rPr>
            </w:pPr>
            <w:hyperlink r:id="rId31" w:history="1">
              <w:r w:rsidR="00251A7F" w:rsidRPr="009707F3">
                <w:rPr>
                  <w:rFonts w:ascii="Arial" w:hAnsi="Arial" w:cs="Arial"/>
                  <w:color w:val="0070C0"/>
                  <w:lang w:val="en-US"/>
                </w:rPr>
                <w:t>ppule@nwpg.gov.za</w:t>
              </w:r>
            </w:hyperlink>
          </w:p>
        </w:tc>
      </w:tr>
      <w:tr w:rsidR="00251A7F" w:rsidRPr="009707F3" w14:paraId="5F04E055" w14:textId="77777777" w:rsidTr="002C7039">
        <w:trPr>
          <w:trHeight w:val="397"/>
          <w:jc w:val="center"/>
        </w:trPr>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5178F8" w14:textId="728A5147" w:rsidR="00251A7F" w:rsidRPr="009707F3" w:rsidRDefault="00251A7F" w:rsidP="00655C04">
            <w:pPr>
              <w:jc w:val="both"/>
              <w:rPr>
                <w:rFonts w:ascii="Arial" w:hAnsi="Arial" w:cs="Arial"/>
                <w:lang w:val="en-US"/>
              </w:rPr>
            </w:pPr>
            <w:r w:rsidRPr="009707F3">
              <w:rPr>
                <w:rFonts w:ascii="Arial" w:hAnsi="Arial" w:cs="Arial"/>
                <w:lang w:val="en-US"/>
              </w:rPr>
              <w:t>Western Cape</w:t>
            </w:r>
          </w:p>
        </w:tc>
        <w:tc>
          <w:tcPr>
            <w:tcW w:w="3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AA9A4" w14:textId="5CFCA338" w:rsidR="00251A7F" w:rsidRPr="009707F3" w:rsidRDefault="0099249D" w:rsidP="00655C04">
            <w:pPr>
              <w:jc w:val="both"/>
              <w:rPr>
                <w:rFonts w:ascii="Arial" w:hAnsi="Arial" w:cs="Arial"/>
                <w:color w:val="0070C0"/>
                <w:lang w:val="en-US"/>
              </w:rPr>
            </w:pPr>
            <w:hyperlink r:id="rId32" w:history="1">
              <w:r w:rsidR="00251A7F" w:rsidRPr="009707F3">
                <w:rPr>
                  <w:rFonts w:ascii="Arial" w:hAnsi="Arial" w:cs="Arial"/>
                  <w:color w:val="0070C0"/>
                  <w:lang w:val="en-US"/>
                </w:rPr>
                <w:t>William.jantjies@westerncape.gov.za</w:t>
              </w:r>
            </w:hyperlink>
          </w:p>
        </w:tc>
        <w:tc>
          <w:tcPr>
            <w:tcW w:w="3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AF9FA" w14:textId="77777777" w:rsidR="00251A7F" w:rsidRPr="009707F3" w:rsidRDefault="0099249D" w:rsidP="00655C04">
            <w:pPr>
              <w:jc w:val="both"/>
              <w:rPr>
                <w:rFonts w:ascii="Arial" w:hAnsi="Arial" w:cs="Arial"/>
                <w:color w:val="0070C0"/>
                <w:lang w:val="en-US"/>
              </w:rPr>
            </w:pPr>
            <w:hyperlink r:id="rId33" w:history="1">
              <w:r w:rsidR="00251A7F" w:rsidRPr="009707F3">
                <w:rPr>
                  <w:rFonts w:ascii="Arial" w:hAnsi="Arial" w:cs="Arial"/>
                  <w:color w:val="0070C0"/>
                  <w:lang w:val="en-US"/>
                </w:rPr>
                <w:t>deon.louw@westerncape.gov.za</w:t>
              </w:r>
            </w:hyperlink>
          </w:p>
        </w:tc>
      </w:tr>
    </w:tbl>
    <w:p w14:paraId="5D5BA529" w14:textId="77777777" w:rsidR="00251A7F" w:rsidRDefault="00251A7F" w:rsidP="00702C70">
      <w:pPr>
        <w:contextualSpacing/>
        <w:jc w:val="both"/>
        <w:rPr>
          <w:rFonts w:ascii="Arial" w:eastAsia="Calibri" w:hAnsi="Arial" w:cs="Arial"/>
          <w:lang w:val="en-GB"/>
        </w:rPr>
      </w:pPr>
    </w:p>
    <w:p w14:paraId="30CE2BDA" w14:textId="754A0A11" w:rsidR="00155CBB" w:rsidRPr="007B3352" w:rsidRDefault="00155CBB"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Compile a registration file to assist in the process of r</w:t>
      </w:r>
      <w:r w:rsidRPr="007B3352">
        <w:rPr>
          <w:rFonts w:ascii="Arial" w:eastAsia="Calibri" w:hAnsi="Arial" w:cs="Arial"/>
          <w:lang w:val="en-GB"/>
        </w:rPr>
        <w:t>egister</w:t>
      </w:r>
      <w:r>
        <w:rPr>
          <w:rFonts w:ascii="Arial" w:eastAsia="Calibri" w:hAnsi="Arial" w:cs="Arial"/>
          <w:lang w:val="en-GB"/>
        </w:rPr>
        <w:t>ing</w:t>
      </w:r>
      <w:r w:rsidRPr="007B3352">
        <w:rPr>
          <w:rFonts w:ascii="Arial" w:eastAsia="Calibri" w:hAnsi="Arial" w:cs="Arial"/>
          <w:lang w:val="en-GB"/>
        </w:rPr>
        <w:t xml:space="preserve"> the school.  </w:t>
      </w:r>
    </w:p>
    <w:p w14:paraId="70751EDD" w14:textId="77777777"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Set up the legal structures – register the company/trust, apply for NPO and PBO status where applicable. </w:t>
      </w:r>
    </w:p>
    <w:p w14:paraId="582DE7DD" w14:textId="77777777"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Draw up a constitution for the above legal entities as well as </w:t>
      </w:r>
      <w:r>
        <w:rPr>
          <w:rFonts w:ascii="Arial" w:eastAsia="Calibri" w:hAnsi="Arial" w:cs="Arial"/>
          <w:lang w:val="en-GB"/>
        </w:rPr>
        <w:t xml:space="preserve">a governance policy </w:t>
      </w:r>
      <w:r w:rsidRPr="007B3352">
        <w:rPr>
          <w:rFonts w:ascii="Arial" w:eastAsia="Calibri" w:hAnsi="Arial" w:cs="Arial"/>
          <w:lang w:val="en-GB"/>
        </w:rPr>
        <w:t xml:space="preserve">for the Governing Body/Board. </w:t>
      </w:r>
    </w:p>
    <w:p w14:paraId="7424F28E" w14:textId="77777777"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Draw up a financial model which clearly demonstrates the anticipated cash flow over the first five years and the anticipated budget for the same period. </w:t>
      </w:r>
    </w:p>
    <w:p w14:paraId="68030B8B" w14:textId="77777777" w:rsidR="00251A7F" w:rsidRDefault="00251A7F"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Draw up financial management guidelines and checklists. </w:t>
      </w:r>
    </w:p>
    <w:p w14:paraId="6AF1CA2B" w14:textId="5BA9DE53" w:rsidR="005B7C9A" w:rsidRDefault="005B7C9A"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 xml:space="preserve">Compile a business plan that reflects the whole scope of planned operations of the school. </w:t>
      </w:r>
    </w:p>
    <w:p w14:paraId="4CE55171" w14:textId="3A48D355" w:rsidR="00A878A1" w:rsidRDefault="00A878A1"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 xml:space="preserve">Establish good relationships with staff at the local municipal offices and find out what the process is to get a health and safety certificate. </w:t>
      </w:r>
    </w:p>
    <w:p w14:paraId="4601197B" w14:textId="59BF5C2D" w:rsidR="00A878A1" w:rsidRDefault="00A878A1"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t xml:space="preserve">Contact the local fire department to establish the requirements for obtaining a fire certificate. </w:t>
      </w:r>
    </w:p>
    <w:p w14:paraId="1402B67A" w14:textId="15A3EDC5"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Investigate current remuneration levels paid by ACSI schools and Provincial Education Departments </w:t>
      </w:r>
      <w:r>
        <w:rPr>
          <w:rFonts w:ascii="Arial" w:eastAsia="Calibri" w:hAnsi="Arial" w:cs="Arial"/>
          <w:lang w:val="en-GB"/>
        </w:rPr>
        <w:t>to</w:t>
      </w:r>
      <w:r w:rsidRPr="007B3352">
        <w:rPr>
          <w:rFonts w:ascii="Arial" w:eastAsia="Calibri" w:hAnsi="Arial" w:cs="Arial"/>
          <w:lang w:val="en-GB"/>
        </w:rPr>
        <w:t xml:space="preserve"> establish a salary structure. </w:t>
      </w:r>
    </w:p>
    <w:p w14:paraId="471F34FF" w14:textId="77777777" w:rsidR="00155CBB"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Make application to set up pension and medical aid schemes, if applicable.  </w:t>
      </w:r>
    </w:p>
    <w:p w14:paraId="208DB5CE" w14:textId="77777777" w:rsidR="00DE4F96" w:rsidRDefault="00DE4F96" w:rsidP="00DE4F96">
      <w:pPr>
        <w:contextualSpacing/>
        <w:jc w:val="both"/>
        <w:rPr>
          <w:rFonts w:ascii="Arial" w:eastAsia="Calibri" w:hAnsi="Arial" w:cs="Arial"/>
          <w:lang w:val="en-GB"/>
        </w:rPr>
      </w:pPr>
    </w:p>
    <w:p w14:paraId="2B1DEE7E" w14:textId="77777777" w:rsidR="00DE4F96" w:rsidRDefault="00DE4F96" w:rsidP="00DE4F96">
      <w:pPr>
        <w:contextualSpacing/>
        <w:jc w:val="both"/>
        <w:rPr>
          <w:rFonts w:ascii="Arial" w:eastAsia="Calibri" w:hAnsi="Arial" w:cs="Arial"/>
          <w:lang w:val="en-GB"/>
        </w:rPr>
      </w:pPr>
    </w:p>
    <w:p w14:paraId="3080A743" w14:textId="77777777" w:rsidR="00DE4F96" w:rsidRPr="007B3352" w:rsidRDefault="00DE4F96" w:rsidP="00DE4F96">
      <w:pPr>
        <w:contextualSpacing/>
        <w:jc w:val="both"/>
        <w:rPr>
          <w:rFonts w:ascii="Arial" w:eastAsia="Calibri" w:hAnsi="Arial" w:cs="Arial"/>
          <w:lang w:val="en-GB"/>
        </w:rPr>
      </w:pPr>
    </w:p>
    <w:p w14:paraId="7E3D0AA6" w14:textId="49AB7D2D" w:rsidR="00F26D40" w:rsidRDefault="00F26D40" w:rsidP="00655C04">
      <w:pPr>
        <w:numPr>
          <w:ilvl w:val="0"/>
          <w:numId w:val="46"/>
        </w:numPr>
        <w:ind w:left="709"/>
        <w:contextualSpacing/>
        <w:jc w:val="both"/>
        <w:rPr>
          <w:rFonts w:ascii="Arial" w:eastAsia="Calibri" w:hAnsi="Arial" w:cs="Arial"/>
          <w:lang w:val="en-GB"/>
        </w:rPr>
      </w:pPr>
      <w:r>
        <w:rPr>
          <w:rFonts w:ascii="Arial" w:eastAsia="Calibri" w:hAnsi="Arial" w:cs="Arial"/>
          <w:lang w:val="en-GB"/>
        </w:rPr>
        <w:lastRenderedPageBreak/>
        <w:t xml:space="preserve">Compile the basic policies that will be needed by the school: </w:t>
      </w:r>
    </w:p>
    <w:p w14:paraId="4B978AFE" w14:textId="0E91AC47"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 xml:space="preserve">Policy guiding the development and implementation and review of internal </w:t>
      </w:r>
      <w:proofErr w:type="gramStart"/>
      <w:r w:rsidRPr="00F26D40">
        <w:rPr>
          <w:rFonts w:ascii="Arial" w:eastAsia="Calibri" w:hAnsi="Arial" w:cs="Arial"/>
          <w:lang w:val="en-GB"/>
        </w:rPr>
        <w:t>policies</w:t>
      </w:r>
      <w:proofErr w:type="gramEnd"/>
    </w:p>
    <w:p w14:paraId="0FBC0213" w14:textId="3EB7A15A"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School admission policy</w:t>
      </w:r>
    </w:p>
    <w:p w14:paraId="3AA8578A" w14:textId="52AC2EDF"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Schedule of fees</w:t>
      </w:r>
    </w:p>
    <w:p w14:paraId="67330B4B" w14:textId="096CE731"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Language policy</w:t>
      </w:r>
    </w:p>
    <w:p w14:paraId="2C4524FF" w14:textId="219AE846"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Code of conduct for learners (including grievance and appeal procedures)</w:t>
      </w:r>
    </w:p>
    <w:p w14:paraId="73A921ED" w14:textId="5D401345"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Code of conduct for teachers (including grievance and appeal procedures)</w:t>
      </w:r>
    </w:p>
    <w:p w14:paraId="3A877264" w14:textId="138D4652"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School excursion policy</w:t>
      </w:r>
    </w:p>
    <w:p w14:paraId="793C3261" w14:textId="72BED080"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Staff recruitment policy</w:t>
      </w:r>
    </w:p>
    <w:p w14:paraId="15659B18" w14:textId="73505B32"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Staff appraisal and development policy</w:t>
      </w:r>
    </w:p>
    <w:p w14:paraId="75FB91E7" w14:textId="26438037"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Financial and resource management policy</w:t>
      </w:r>
    </w:p>
    <w:p w14:paraId="4F192EDF" w14:textId="75270508"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 xml:space="preserve">Health, </w:t>
      </w:r>
      <w:r w:rsidR="0090776F" w:rsidRPr="00F26D40">
        <w:rPr>
          <w:rFonts w:ascii="Arial" w:eastAsia="Calibri" w:hAnsi="Arial" w:cs="Arial"/>
          <w:lang w:val="en-GB"/>
        </w:rPr>
        <w:t>safety,</w:t>
      </w:r>
      <w:r w:rsidRPr="00F26D40">
        <w:rPr>
          <w:rFonts w:ascii="Arial" w:eastAsia="Calibri" w:hAnsi="Arial" w:cs="Arial"/>
          <w:lang w:val="en-GB"/>
        </w:rPr>
        <w:t xml:space="preserve"> and crisis management policy</w:t>
      </w:r>
    </w:p>
    <w:p w14:paraId="142806D8" w14:textId="3380A3C5"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Data management policy</w:t>
      </w:r>
    </w:p>
    <w:p w14:paraId="5E9B3A2C" w14:textId="0281FF99"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Policy for the design and development of learning programmes</w:t>
      </w:r>
    </w:p>
    <w:p w14:paraId="0413A28C" w14:textId="4A8E2E55"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 xml:space="preserve">Policy for the evaluation, monitoring and reporting on the quality of teaching and </w:t>
      </w:r>
      <w:proofErr w:type="gramStart"/>
      <w:r w:rsidRPr="00F26D40">
        <w:rPr>
          <w:rFonts w:ascii="Arial" w:eastAsia="Calibri" w:hAnsi="Arial" w:cs="Arial"/>
          <w:lang w:val="en-GB"/>
        </w:rPr>
        <w:t>learning</w:t>
      </w:r>
      <w:proofErr w:type="gramEnd"/>
    </w:p>
    <w:p w14:paraId="004F924E" w14:textId="0AFCCAC8"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Assessment policy</w:t>
      </w:r>
    </w:p>
    <w:p w14:paraId="07AC6BB8" w14:textId="55C43E5F"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Learner support policy</w:t>
      </w:r>
    </w:p>
    <w:p w14:paraId="7CAD19DB" w14:textId="33B8567A" w:rsidR="00F26D40" w:rsidRPr="00F26D40" w:rsidRDefault="00F26D40" w:rsidP="00655C04">
      <w:pPr>
        <w:pStyle w:val="ListParagraph"/>
        <w:numPr>
          <w:ilvl w:val="0"/>
          <w:numId w:val="67"/>
        </w:numPr>
        <w:spacing w:after="0" w:line="240" w:lineRule="auto"/>
        <w:jc w:val="both"/>
        <w:rPr>
          <w:rFonts w:ascii="Arial" w:eastAsia="Calibri" w:hAnsi="Arial" w:cs="Arial"/>
          <w:lang w:val="en-GB"/>
        </w:rPr>
      </w:pPr>
      <w:r w:rsidRPr="00F26D40">
        <w:rPr>
          <w:rFonts w:ascii="Arial" w:eastAsia="Calibri" w:hAnsi="Arial" w:cs="Arial"/>
          <w:lang w:val="en-GB"/>
        </w:rPr>
        <w:t>Anti-racism policy</w:t>
      </w:r>
    </w:p>
    <w:p w14:paraId="749C37AC" w14:textId="47058799" w:rsidR="00F26D40" w:rsidRPr="00F26D40" w:rsidRDefault="00F26D40" w:rsidP="00655C04">
      <w:pPr>
        <w:pStyle w:val="ListParagraph"/>
        <w:numPr>
          <w:ilvl w:val="0"/>
          <w:numId w:val="68"/>
        </w:numPr>
        <w:spacing w:after="0" w:line="240" w:lineRule="auto"/>
        <w:jc w:val="both"/>
        <w:rPr>
          <w:rFonts w:ascii="Arial" w:eastAsia="Calibri" w:hAnsi="Arial" w:cs="Arial"/>
          <w:lang w:val="en-GB"/>
        </w:rPr>
      </w:pPr>
      <w:r w:rsidRPr="00F26D40">
        <w:rPr>
          <w:rFonts w:ascii="Arial" w:eastAsia="Calibri" w:hAnsi="Arial" w:cs="Arial"/>
          <w:lang w:val="en-GB"/>
        </w:rPr>
        <w:t>Transformation policy and plan</w:t>
      </w:r>
    </w:p>
    <w:p w14:paraId="3C57905B" w14:textId="77777777"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Plan to advertise and recruit the right</w:t>
      </w:r>
      <w:r>
        <w:rPr>
          <w:rFonts w:ascii="Arial" w:eastAsia="Calibri" w:hAnsi="Arial" w:cs="Arial"/>
          <w:lang w:val="en-GB"/>
        </w:rPr>
        <w:t xml:space="preserve"> principal</w:t>
      </w:r>
      <w:r w:rsidRPr="007B3352">
        <w:rPr>
          <w:rFonts w:ascii="Arial" w:eastAsia="Calibri" w:hAnsi="Arial" w:cs="Arial"/>
          <w:lang w:val="en-GB"/>
        </w:rPr>
        <w:t xml:space="preserve">. </w:t>
      </w:r>
      <w:r>
        <w:rPr>
          <w:rFonts w:ascii="Arial" w:eastAsia="Calibri" w:hAnsi="Arial" w:cs="Arial"/>
          <w:lang w:val="en-GB"/>
        </w:rPr>
        <w:t>This is p</w:t>
      </w:r>
      <w:r w:rsidRPr="007B3352">
        <w:rPr>
          <w:rFonts w:ascii="Arial" w:eastAsia="Calibri" w:hAnsi="Arial" w:cs="Arial"/>
          <w:lang w:val="en-GB"/>
        </w:rPr>
        <w:t xml:space="preserve">robably the key decision to be made. The </w:t>
      </w:r>
      <w:r>
        <w:rPr>
          <w:rFonts w:ascii="Arial" w:eastAsia="Calibri" w:hAnsi="Arial" w:cs="Arial"/>
          <w:lang w:val="en-GB"/>
        </w:rPr>
        <w:t>principal</w:t>
      </w:r>
      <w:r w:rsidRPr="007B3352">
        <w:rPr>
          <w:rFonts w:ascii="Arial" w:eastAsia="Calibri" w:hAnsi="Arial" w:cs="Arial"/>
          <w:lang w:val="en-GB"/>
        </w:rPr>
        <w:t xml:space="preserve"> should ideally be appointed as soon as the feasibility study has been completed as s/he should be involved in the planning of facilities, drawing up of policies, appointment of staff, etc. </w:t>
      </w:r>
    </w:p>
    <w:p w14:paraId="0649D631" w14:textId="52EE0D8D" w:rsidR="00155CBB" w:rsidRPr="007B3352" w:rsidRDefault="00155CBB" w:rsidP="00655C04">
      <w:pPr>
        <w:numPr>
          <w:ilvl w:val="0"/>
          <w:numId w:val="46"/>
        </w:numPr>
        <w:ind w:left="709"/>
        <w:contextualSpacing/>
        <w:jc w:val="both"/>
        <w:rPr>
          <w:rFonts w:ascii="Arial" w:eastAsia="Calibri" w:hAnsi="Arial" w:cs="Arial"/>
          <w:lang w:val="en-GB"/>
        </w:rPr>
      </w:pPr>
      <w:r w:rsidRPr="007B3352">
        <w:rPr>
          <w:rFonts w:ascii="Arial" w:eastAsia="Calibri" w:hAnsi="Arial" w:cs="Arial"/>
          <w:lang w:val="en-GB"/>
        </w:rPr>
        <w:t xml:space="preserve">Ensure that the </w:t>
      </w:r>
      <w:r w:rsidR="001060B1">
        <w:rPr>
          <w:rFonts w:ascii="Arial" w:eastAsia="Calibri" w:hAnsi="Arial" w:cs="Arial"/>
          <w:lang w:val="en-GB"/>
        </w:rPr>
        <w:t xml:space="preserve">steering committee and </w:t>
      </w:r>
      <w:r w:rsidRPr="007B3352">
        <w:rPr>
          <w:rFonts w:ascii="Arial" w:eastAsia="Calibri" w:hAnsi="Arial" w:cs="Arial"/>
          <w:lang w:val="en-GB"/>
        </w:rPr>
        <w:t xml:space="preserve">incoming </w:t>
      </w:r>
      <w:r>
        <w:rPr>
          <w:rFonts w:ascii="Arial" w:eastAsia="Calibri" w:hAnsi="Arial" w:cs="Arial"/>
          <w:lang w:val="en-GB"/>
        </w:rPr>
        <w:t>principal</w:t>
      </w:r>
      <w:r w:rsidRPr="007B3352">
        <w:rPr>
          <w:rFonts w:ascii="Arial" w:eastAsia="Calibri" w:hAnsi="Arial" w:cs="Arial"/>
          <w:lang w:val="en-GB"/>
        </w:rPr>
        <w:t xml:space="preserve"> </w:t>
      </w:r>
      <w:r w:rsidR="001060B1">
        <w:rPr>
          <w:rFonts w:ascii="Arial" w:eastAsia="Calibri" w:hAnsi="Arial" w:cs="Arial"/>
          <w:lang w:val="en-GB"/>
        </w:rPr>
        <w:t xml:space="preserve">are </w:t>
      </w:r>
      <w:r w:rsidRPr="007B3352">
        <w:rPr>
          <w:rFonts w:ascii="Arial" w:eastAsia="Calibri" w:hAnsi="Arial" w:cs="Arial"/>
          <w:lang w:val="en-GB"/>
        </w:rPr>
        <w:t xml:space="preserve">aware of </w:t>
      </w:r>
      <w:r w:rsidR="001060B1">
        <w:rPr>
          <w:rFonts w:ascii="Arial" w:eastAsia="Calibri" w:hAnsi="Arial" w:cs="Arial"/>
          <w:lang w:val="en-GB"/>
        </w:rPr>
        <w:t xml:space="preserve">and incorporate </w:t>
      </w:r>
      <w:r w:rsidRPr="007B3352">
        <w:rPr>
          <w:rFonts w:ascii="Arial" w:eastAsia="Calibri" w:hAnsi="Arial" w:cs="Arial"/>
          <w:lang w:val="en-GB"/>
        </w:rPr>
        <w:t>the following</w:t>
      </w:r>
      <w:r w:rsidR="001060B1">
        <w:rPr>
          <w:rFonts w:ascii="Arial" w:eastAsia="Calibri" w:hAnsi="Arial" w:cs="Arial"/>
          <w:lang w:val="en-GB"/>
        </w:rPr>
        <w:t xml:space="preserve"> into the action plan</w:t>
      </w:r>
      <w:r w:rsidRPr="007B3352">
        <w:rPr>
          <w:rFonts w:ascii="Arial" w:eastAsia="Calibri" w:hAnsi="Arial" w:cs="Arial"/>
          <w:lang w:val="en-GB"/>
        </w:rPr>
        <w:t xml:space="preserve">: </w:t>
      </w:r>
    </w:p>
    <w:p w14:paraId="59AAD530" w14:textId="77777777"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 xml:space="preserve">Provincial Education Department Guidelines for Independent Schools. </w:t>
      </w:r>
    </w:p>
    <w:p w14:paraId="09C185E8" w14:textId="516B9F1F"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 xml:space="preserve">Naisa’s </w:t>
      </w:r>
      <w:hyperlink r:id="rId34" w:history="1">
        <w:r w:rsidRPr="00894AFE">
          <w:rPr>
            <w:rFonts w:ascii="Arial" w:eastAsia="Calibri" w:hAnsi="Arial" w:cs="Arial"/>
            <w:color w:val="0000FF"/>
            <w:u w:val="single"/>
            <w:lang w:val="en-GB"/>
          </w:rPr>
          <w:t>Rights and Responsibilities of Independent Schools</w:t>
        </w:r>
      </w:hyperlink>
      <w:r w:rsidRPr="00894AFE">
        <w:rPr>
          <w:rFonts w:ascii="Arial" w:eastAsia="Calibri" w:hAnsi="Arial" w:cs="Arial"/>
          <w:lang w:val="en-GB"/>
        </w:rPr>
        <w:t xml:space="preserve"> </w:t>
      </w:r>
    </w:p>
    <w:p w14:paraId="603AC53C" w14:textId="2B8611F5"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ACSI’s Membership requirements (</w:t>
      </w:r>
      <w:hyperlink r:id="rId35" w:history="1">
        <w:r w:rsidRPr="00894AFE">
          <w:rPr>
            <w:rFonts w:ascii="Arial" w:eastAsia="Calibri" w:hAnsi="Arial" w:cs="Arial"/>
            <w:color w:val="0000FF"/>
            <w:u w:val="single"/>
            <w:lang w:val="en-GB"/>
          </w:rPr>
          <w:t>http://acsi.co.za/</w:t>
        </w:r>
      </w:hyperlink>
      <w:r w:rsidRPr="00894AFE">
        <w:rPr>
          <w:rFonts w:ascii="Arial" w:eastAsia="Calibri" w:hAnsi="Arial" w:cs="Arial"/>
          <w:lang w:val="en-GB"/>
        </w:rPr>
        <w:t>)</w:t>
      </w:r>
    </w:p>
    <w:p w14:paraId="49AD723A" w14:textId="0DF77C4D"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SACE regulations for teacher registration (</w:t>
      </w:r>
      <w:hyperlink r:id="rId36" w:history="1">
        <w:r w:rsidRPr="00894AFE">
          <w:rPr>
            <w:rFonts w:ascii="Arial" w:eastAsia="Calibri" w:hAnsi="Arial" w:cs="Arial"/>
            <w:color w:val="0000FF"/>
            <w:u w:val="single"/>
            <w:lang w:val="en-GB"/>
          </w:rPr>
          <w:t>www.sace.org.za</w:t>
        </w:r>
      </w:hyperlink>
      <w:r w:rsidRPr="00894AFE">
        <w:rPr>
          <w:rFonts w:ascii="Arial" w:eastAsia="Calibri" w:hAnsi="Arial" w:cs="Arial"/>
          <w:lang w:val="en-GB"/>
        </w:rPr>
        <w:t>)</w:t>
      </w:r>
    </w:p>
    <w:p w14:paraId="1E03F656" w14:textId="77777777"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 xml:space="preserve">Examination centre registration details. </w:t>
      </w:r>
    </w:p>
    <w:p w14:paraId="190DFDDD" w14:textId="77777777" w:rsidR="00155CBB" w:rsidRPr="00894AFE"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lang w:val="en-GB"/>
        </w:rPr>
        <w:t>Umalusi requirements (</w:t>
      </w:r>
      <w:hyperlink r:id="rId37" w:history="1">
        <w:r w:rsidRPr="00894AFE">
          <w:rPr>
            <w:rFonts w:ascii="Arial" w:eastAsia="Calibri" w:hAnsi="Arial" w:cs="Arial"/>
            <w:color w:val="0000FF"/>
            <w:u w:val="single"/>
            <w:lang w:val="en-GB"/>
          </w:rPr>
          <w:t>http://www.umalusi.org.za</w:t>
        </w:r>
      </w:hyperlink>
      <w:r w:rsidRPr="00894AFE">
        <w:rPr>
          <w:rFonts w:ascii="Arial" w:eastAsia="Calibri" w:hAnsi="Arial" w:cs="Arial"/>
          <w:lang w:val="en-GB"/>
        </w:rPr>
        <w:t xml:space="preserve">) </w:t>
      </w:r>
    </w:p>
    <w:p w14:paraId="48D0B8BD" w14:textId="6A683DAF" w:rsidR="00155CBB" w:rsidRPr="001060B1" w:rsidRDefault="00155CBB" w:rsidP="00655C04">
      <w:pPr>
        <w:pStyle w:val="ListParagraph"/>
        <w:numPr>
          <w:ilvl w:val="0"/>
          <w:numId w:val="63"/>
        </w:numPr>
        <w:spacing w:after="0" w:line="240" w:lineRule="auto"/>
        <w:ind w:left="1372"/>
        <w:jc w:val="both"/>
        <w:rPr>
          <w:rFonts w:ascii="Arial" w:eastAsia="Calibri" w:hAnsi="Arial" w:cs="Arial"/>
          <w:lang w:val="en-GB"/>
        </w:rPr>
      </w:pPr>
      <w:r w:rsidRPr="00894AFE">
        <w:rPr>
          <w:rFonts w:ascii="Arial" w:eastAsia="Calibri" w:hAnsi="Arial" w:cs="Arial"/>
        </w:rPr>
        <w:t>Private Schools Act (House of Assembly), No. 104 of 1986</w:t>
      </w:r>
    </w:p>
    <w:p w14:paraId="261D55A3" w14:textId="77777777" w:rsidR="001060B1" w:rsidRPr="001060B1" w:rsidRDefault="001060B1" w:rsidP="00655C04">
      <w:pPr>
        <w:pStyle w:val="ListParagraph"/>
        <w:numPr>
          <w:ilvl w:val="0"/>
          <w:numId w:val="63"/>
        </w:numPr>
        <w:ind w:left="1372"/>
        <w:jc w:val="both"/>
        <w:rPr>
          <w:rFonts w:ascii="Arial" w:eastAsia="Calibri" w:hAnsi="Arial" w:cs="Arial"/>
        </w:rPr>
      </w:pPr>
      <w:r w:rsidRPr="001060B1">
        <w:rPr>
          <w:rFonts w:ascii="Arial" w:eastAsia="Calibri" w:hAnsi="Arial" w:cs="Arial"/>
        </w:rPr>
        <w:t>Government Notice</w:t>
      </w:r>
    </w:p>
    <w:p w14:paraId="7847B62C" w14:textId="021867AC" w:rsidR="001744B6" w:rsidRPr="001744B6" w:rsidRDefault="001060B1" w:rsidP="00655C04">
      <w:pPr>
        <w:pStyle w:val="ListParagraph"/>
        <w:numPr>
          <w:ilvl w:val="0"/>
          <w:numId w:val="63"/>
        </w:numPr>
        <w:spacing w:after="0" w:line="240" w:lineRule="auto"/>
        <w:ind w:left="1372"/>
        <w:jc w:val="both"/>
        <w:rPr>
          <w:rFonts w:ascii="Arial" w:eastAsia="Calibri" w:hAnsi="Arial" w:cs="Arial"/>
          <w:lang w:val="en-GB"/>
        </w:rPr>
      </w:pPr>
      <w:r w:rsidRPr="001060B1">
        <w:rPr>
          <w:rFonts w:ascii="Arial" w:eastAsia="Calibri" w:hAnsi="Arial" w:cs="Arial"/>
        </w:rPr>
        <w:t xml:space="preserve">South African Schools Act (84/1996) </w:t>
      </w:r>
      <w:bookmarkStart w:id="0" w:name="_Hlk165549705"/>
    </w:p>
    <w:p w14:paraId="3DAD88DF" w14:textId="3C1346C1" w:rsidR="007B3352" w:rsidRPr="001060B1" w:rsidRDefault="001060B1" w:rsidP="00655C04">
      <w:pPr>
        <w:pStyle w:val="ListParagraph"/>
        <w:numPr>
          <w:ilvl w:val="0"/>
          <w:numId w:val="63"/>
        </w:numPr>
        <w:spacing w:after="0" w:line="240" w:lineRule="auto"/>
        <w:ind w:left="1372"/>
        <w:jc w:val="both"/>
        <w:rPr>
          <w:rFonts w:ascii="Arial" w:eastAsia="Calibri" w:hAnsi="Arial" w:cs="Arial"/>
          <w:lang w:val="en-GB"/>
        </w:rPr>
      </w:pPr>
      <w:r w:rsidRPr="001060B1">
        <w:rPr>
          <w:rFonts w:ascii="Arial" w:eastAsia="Calibri" w:hAnsi="Arial" w:cs="Arial"/>
        </w:rPr>
        <w:t xml:space="preserve">Regulations relating to minimum uniform norms and standards for public school </w:t>
      </w:r>
      <w:proofErr w:type="gramStart"/>
      <w:r w:rsidRPr="001060B1">
        <w:rPr>
          <w:rFonts w:ascii="Arial" w:eastAsia="Calibri" w:hAnsi="Arial" w:cs="Arial"/>
        </w:rPr>
        <w:t>infrastructure</w:t>
      </w:r>
      <w:proofErr w:type="gramEnd"/>
      <w:r w:rsidRPr="001060B1">
        <w:rPr>
          <w:rFonts w:ascii="Arial" w:eastAsia="Calibri" w:hAnsi="Arial" w:cs="Arial"/>
        </w:rPr>
        <w:t xml:space="preserve"> </w:t>
      </w:r>
    </w:p>
    <w:bookmarkEnd w:id="0"/>
    <w:p w14:paraId="2684D46D" w14:textId="77777777" w:rsidR="007B3352" w:rsidRPr="007B3352" w:rsidRDefault="007B3352" w:rsidP="00655C04">
      <w:pPr>
        <w:jc w:val="both"/>
        <w:rPr>
          <w:rFonts w:ascii="Arial" w:eastAsia="Calibri" w:hAnsi="Arial" w:cs="Arial"/>
          <w:lang w:val="en-GB"/>
        </w:rPr>
      </w:pPr>
    </w:p>
    <w:p w14:paraId="3BF3272E" w14:textId="181BF027" w:rsidR="00781946" w:rsidRPr="0038006B" w:rsidRDefault="00781946" w:rsidP="00655C04">
      <w:pPr>
        <w:jc w:val="both"/>
        <w:rPr>
          <w:rFonts w:ascii="Arial" w:eastAsia="Calibri" w:hAnsi="Arial" w:cs="Arial"/>
          <w:b/>
          <w:bCs/>
        </w:rPr>
      </w:pPr>
      <w:r w:rsidRPr="00781946">
        <w:rPr>
          <w:rFonts w:ascii="Arial" w:eastAsia="Calibri" w:hAnsi="Arial" w:cs="Arial"/>
          <w:b/>
          <w:bCs/>
        </w:rPr>
        <w:t xml:space="preserve">School Grade Structure and </w:t>
      </w:r>
      <w:r w:rsidRPr="008A74AE">
        <w:rPr>
          <w:rFonts w:ascii="Arial" w:eastAsia="Calibri" w:hAnsi="Arial" w:cs="Arial"/>
          <w:b/>
          <w:bCs/>
        </w:rPr>
        <w:t>Enrolment</w:t>
      </w:r>
      <w:r w:rsidRPr="00781946">
        <w:rPr>
          <w:rFonts w:ascii="Arial" w:eastAsia="Calibri" w:hAnsi="Arial" w:cs="Arial"/>
          <w:b/>
          <w:bCs/>
        </w:rPr>
        <w:t xml:space="preserve"> Considerations</w:t>
      </w:r>
      <w:r w:rsidR="004E1AC8">
        <w:rPr>
          <w:rFonts w:ascii="Arial" w:eastAsia="Calibri" w:hAnsi="Arial" w:cs="Arial"/>
          <w:b/>
          <w:bCs/>
        </w:rPr>
        <w:t>:</w:t>
      </w:r>
    </w:p>
    <w:p w14:paraId="7A32E188" w14:textId="727AE0A2"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Define the educational phases and grades the school will establish.  Plan</w:t>
      </w:r>
      <w:r w:rsidR="00A80C63" w:rsidRPr="00894AFE">
        <w:rPr>
          <w:rFonts w:ascii="Arial" w:eastAsia="Calibri" w:hAnsi="Arial" w:cs="Arial"/>
        </w:rPr>
        <w:t xml:space="preserve"> for</w:t>
      </w:r>
      <w:r w:rsidRPr="00894AFE">
        <w:rPr>
          <w:rFonts w:ascii="Arial" w:eastAsia="Calibri" w:hAnsi="Arial" w:cs="Arial"/>
        </w:rPr>
        <w:t xml:space="preserve"> and tabulate the desired growth rate and year in which </w:t>
      </w:r>
      <w:r w:rsidR="008A74AE" w:rsidRPr="00894AFE">
        <w:rPr>
          <w:rFonts w:ascii="Arial" w:eastAsia="Calibri" w:hAnsi="Arial" w:cs="Arial"/>
        </w:rPr>
        <w:t>this</w:t>
      </w:r>
      <w:r w:rsidRPr="00894AFE">
        <w:rPr>
          <w:rFonts w:ascii="Arial" w:eastAsia="Calibri" w:hAnsi="Arial" w:cs="Arial"/>
        </w:rPr>
        <w:t xml:space="preserve"> should take place.</w:t>
      </w:r>
    </w:p>
    <w:p w14:paraId="04587FCA" w14:textId="2E9A188C" w:rsidR="008A74AE" w:rsidRPr="00155CBB" w:rsidRDefault="009E221F" w:rsidP="00655C04">
      <w:pPr>
        <w:pStyle w:val="ListParagraph"/>
        <w:numPr>
          <w:ilvl w:val="0"/>
          <w:numId w:val="64"/>
        </w:numPr>
        <w:spacing w:after="0" w:line="240" w:lineRule="auto"/>
        <w:ind w:left="1276"/>
        <w:jc w:val="both"/>
        <w:rPr>
          <w:rFonts w:ascii="Arial" w:eastAsia="Calibri" w:hAnsi="Arial" w:cs="Arial"/>
        </w:rPr>
      </w:pPr>
      <w:r>
        <w:rPr>
          <w:rFonts w:ascii="Arial" w:eastAsia="Calibri" w:hAnsi="Arial" w:cs="Arial"/>
        </w:rPr>
        <w:t>ECD/</w:t>
      </w:r>
      <w:r w:rsidR="00781946" w:rsidRPr="00155CBB">
        <w:rPr>
          <w:rFonts w:ascii="Arial" w:eastAsia="Calibri" w:hAnsi="Arial" w:cs="Arial"/>
        </w:rPr>
        <w:t>Pre-primary Phase</w:t>
      </w:r>
      <w:r>
        <w:rPr>
          <w:rFonts w:ascii="Arial" w:eastAsia="Calibri" w:hAnsi="Arial" w:cs="Arial"/>
        </w:rPr>
        <w:t xml:space="preserve"> – 3 months to </w:t>
      </w:r>
      <w:r w:rsidR="00781946" w:rsidRPr="00155CBB">
        <w:rPr>
          <w:rFonts w:ascii="Arial" w:eastAsia="Calibri" w:hAnsi="Arial" w:cs="Arial"/>
        </w:rPr>
        <w:t>Grades 0</w:t>
      </w:r>
      <w:r>
        <w:rPr>
          <w:rFonts w:ascii="Arial" w:eastAsia="Calibri" w:hAnsi="Arial" w:cs="Arial"/>
        </w:rPr>
        <w:t>0</w:t>
      </w:r>
      <w:r w:rsidR="00781946" w:rsidRPr="00155CBB">
        <w:rPr>
          <w:rFonts w:ascii="Arial" w:eastAsia="Calibri" w:hAnsi="Arial" w:cs="Arial"/>
        </w:rPr>
        <w:t xml:space="preserve">00-00 </w:t>
      </w:r>
    </w:p>
    <w:p w14:paraId="015FD03F" w14:textId="77FB10F7" w:rsidR="008A74AE" w:rsidRPr="00155CBB" w:rsidRDefault="00781946" w:rsidP="00655C04">
      <w:pPr>
        <w:pStyle w:val="ListParagraph"/>
        <w:numPr>
          <w:ilvl w:val="0"/>
          <w:numId w:val="64"/>
        </w:numPr>
        <w:spacing w:after="0" w:line="240" w:lineRule="auto"/>
        <w:ind w:left="1276"/>
        <w:jc w:val="both"/>
        <w:rPr>
          <w:rFonts w:ascii="Arial" w:eastAsia="Calibri" w:hAnsi="Arial" w:cs="Arial"/>
        </w:rPr>
      </w:pPr>
      <w:r w:rsidRPr="00155CBB">
        <w:rPr>
          <w:rFonts w:ascii="Arial" w:eastAsia="Calibri" w:hAnsi="Arial" w:cs="Arial"/>
        </w:rPr>
        <w:t>Foundation Phase</w:t>
      </w:r>
      <w:r w:rsidR="009E221F">
        <w:rPr>
          <w:rFonts w:ascii="Arial" w:eastAsia="Calibri" w:hAnsi="Arial" w:cs="Arial"/>
        </w:rPr>
        <w:t xml:space="preserve"> - </w:t>
      </w:r>
      <w:r w:rsidRPr="00155CBB">
        <w:rPr>
          <w:rFonts w:ascii="Arial" w:eastAsia="Calibri" w:hAnsi="Arial" w:cs="Arial"/>
        </w:rPr>
        <w:t xml:space="preserve">Grades R-3 </w:t>
      </w:r>
    </w:p>
    <w:p w14:paraId="3D30FAFC" w14:textId="2B875A47" w:rsidR="008A74AE" w:rsidRPr="00155CBB" w:rsidRDefault="00781946" w:rsidP="00655C04">
      <w:pPr>
        <w:pStyle w:val="ListParagraph"/>
        <w:numPr>
          <w:ilvl w:val="0"/>
          <w:numId w:val="64"/>
        </w:numPr>
        <w:spacing w:after="0" w:line="240" w:lineRule="auto"/>
        <w:ind w:left="1276"/>
        <w:jc w:val="both"/>
        <w:rPr>
          <w:rFonts w:ascii="Arial" w:eastAsia="Calibri" w:hAnsi="Arial" w:cs="Arial"/>
        </w:rPr>
      </w:pPr>
      <w:r w:rsidRPr="00155CBB">
        <w:rPr>
          <w:rFonts w:ascii="Arial" w:eastAsia="Calibri" w:hAnsi="Arial" w:cs="Arial"/>
        </w:rPr>
        <w:t>Intermediate Phase</w:t>
      </w:r>
      <w:r w:rsidR="009E221F">
        <w:rPr>
          <w:rFonts w:ascii="Arial" w:eastAsia="Calibri" w:hAnsi="Arial" w:cs="Arial"/>
        </w:rPr>
        <w:t xml:space="preserve"> - </w:t>
      </w:r>
      <w:r w:rsidRPr="00155CBB">
        <w:rPr>
          <w:rFonts w:ascii="Arial" w:eastAsia="Calibri" w:hAnsi="Arial" w:cs="Arial"/>
        </w:rPr>
        <w:t>Grades 4-6</w:t>
      </w:r>
    </w:p>
    <w:p w14:paraId="3771960E" w14:textId="34B93715" w:rsidR="008A74AE" w:rsidRPr="00155CBB" w:rsidRDefault="00781946" w:rsidP="00655C04">
      <w:pPr>
        <w:pStyle w:val="ListParagraph"/>
        <w:numPr>
          <w:ilvl w:val="0"/>
          <w:numId w:val="64"/>
        </w:numPr>
        <w:spacing w:after="0" w:line="240" w:lineRule="auto"/>
        <w:ind w:left="1276"/>
        <w:jc w:val="both"/>
        <w:rPr>
          <w:rFonts w:ascii="Arial" w:eastAsia="Calibri" w:hAnsi="Arial" w:cs="Arial"/>
        </w:rPr>
      </w:pPr>
      <w:r w:rsidRPr="00155CBB">
        <w:rPr>
          <w:rFonts w:ascii="Arial" w:eastAsia="Calibri" w:hAnsi="Arial" w:cs="Arial"/>
        </w:rPr>
        <w:t>Senior Phase</w:t>
      </w:r>
      <w:r w:rsidR="009E221F">
        <w:rPr>
          <w:rFonts w:ascii="Arial" w:eastAsia="Calibri" w:hAnsi="Arial" w:cs="Arial"/>
        </w:rPr>
        <w:t xml:space="preserve"> - </w:t>
      </w:r>
      <w:r w:rsidRPr="00155CBB">
        <w:rPr>
          <w:rFonts w:ascii="Arial" w:eastAsia="Calibri" w:hAnsi="Arial" w:cs="Arial"/>
        </w:rPr>
        <w:t xml:space="preserve">Grades 7-9 </w:t>
      </w:r>
    </w:p>
    <w:p w14:paraId="0D0305BC" w14:textId="6D84DF46" w:rsidR="00781946" w:rsidRPr="00155CBB" w:rsidRDefault="00781946" w:rsidP="00655C04">
      <w:pPr>
        <w:pStyle w:val="ListParagraph"/>
        <w:numPr>
          <w:ilvl w:val="0"/>
          <w:numId w:val="64"/>
        </w:numPr>
        <w:spacing w:after="0" w:line="240" w:lineRule="auto"/>
        <w:ind w:left="1276"/>
        <w:jc w:val="both"/>
        <w:rPr>
          <w:rFonts w:ascii="Arial" w:eastAsia="Calibri" w:hAnsi="Arial" w:cs="Arial"/>
        </w:rPr>
      </w:pPr>
      <w:r w:rsidRPr="00155CBB">
        <w:rPr>
          <w:rFonts w:ascii="Arial" w:eastAsia="Calibri" w:hAnsi="Arial" w:cs="Arial"/>
        </w:rPr>
        <w:t>Further Education and Training (FET) Phase</w:t>
      </w:r>
      <w:r w:rsidR="009E221F">
        <w:rPr>
          <w:rFonts w:ascii="Arial" w:eastAsia="Calibri" w:hAnsi="Arial" w:cs="Arial"/>
        </w:rPr>
        <w:t xml:space="preserve"> - </w:t>
      </w:r>
      <w:r w:rsidRPr="00155CBB">
        <w:rPr>
          <w:rFonts w:ascii="Arial" w:eastAsia="Calibri" w:hAnsi="Arial" w:cs="Arial"/>
        </w:rPr>
        <w:t>Grades 10-12</w:t>
      </w:r>
      <w:r w:rsidR="009E221F">
        <w:rPr>
          <w:rFonts w:ascii="Arial" w:eastAsia="Calibri" w:hAnsi="Arial" w:cs="Arial"/>
        </w:rPr>
        <w:t xml:space="preserve"> </w:t>
      </w:r>
    </w:p>
    <w:p w14:paraId="0C439F65" w14:textId="66935433" w:rsidR="008A74AE"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Decide on the language</w:t>
      </w:r>
      <w:r w:rsidR="008A74AE" w:rsidRPr="00894AFE">
        <w:rPr>
          <w:rFonts w:ascii="Arial" w:eastAsia="Calibri" w:hAnsi="Arial" w:cs="Arial"/>
        </w:rPr>
        <w:t xml:space="preserve"> of teaching and learning and the first addition</w:t>
      </w:r>
      <w:r w:rsidR="009E221F">
        <w:rPr>
          <w:rFonts w:ascii="Arial" w:eastAsia="Calibri" w:hAnsi="Arial" w:cs="Arial"/>
        </w:rPr>
        <w:t>al</w:t>
      </w:r>
      <w:r w:rsidR="008A74AE" w:rsidRPr="00894AFE">
        <w:rPr>
          <w:rFonts w:ascii="Arial" w:eastAsia="Calibri" w:hAnsi="Arial" w:cs="Arial"/>
        </w:rPr>
        <w:t xml:space="preserve"> language. </w:t>
      </w:r>
    </w:p>
    <w:p w14:paraId="2D6611C1" w14:textId="062D207A"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Establish the maximum class size for each educational phase to ensure effective teaching and learning.</w:t>
      </w:r>
    </w:p>
    <w:p w14:paraId="5A88D51B" w14:textId="54052949"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Determine the ultimate number of classes needed for each grade to accommodate projected enrolment.</w:t>
      </w:r>
    </w:p>
    <w:p w14:paraId="7BD49ECE" w14:textId="6F089DFC"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Define the desired ratio of learners to teachers to maintain quality education and individual attention.</w:t>
      </w:r>
    </w:p>
    <w:p w14:paraId="129FD785" w14:textId="3E9535F5"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lastRenderedPageBreak/>
        <w:t>Identify the specific community or demographic the school aims to serve.</w:t>
      </w:r>
    </w:p>
    <w:p w14:paraId="58FE1FB8" w14:textId="3124BFEA"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 xml:space="preserve">Assess whether the target market can provide </w:t>
      </w:r>
      <w:r w:rsidR="00A80C63" w:rsidRPr="00894AFE">
        <w:rPr>
          <w:rFonts w:ascii="Arial" w:eastAsia="Calibri" w:hAnsi="Arial" w:cs="Arial"/>
        </w:rPr>
        <w:t>enough</w:t>
      </w:r>
      <w:r w:rsidRPr="00894AFE">
        <w:rPr>
          <w:rFonts w:ascii="Arial" w:eastAsia="Calibri" w:hAnsi="Arial" w:cs="Arial"/>
        </w:rPr>
        <w:t xml:space="preserve"> learners to meet enrolment goals.</w:t>
      </w:r>
    </w:p>
    <w:p w14:paraId="15E302C6" w14:textId="37DA9E4E"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 xml:space="preserve">Evaluate whether the target market has the financial capacity to afford the </w:t>
      </w:r>
      <w:r w:rsidR="00A80C63" w:rsidRPr="00894AFE">
        <w:rPr>
          <w:rFonts w:ascii="Arial" w:eastAsia="Calibri" w:hAnsi="Arial" w:cs="Arial"/>
        </w:rPr>
        <w:t xml:space="preserve">intended </w:t>
      </w:r>
      <w:r w:rsidRPr="00894AFE">
        <w:rPr>
          <w:rFonts w:ascii="Arial" w:eastAsia="Calibri" w:hAnsi="Arial" w:cs="Arial"/>
        </w:rPr>
        <w:t>tuition fees set by the school.</w:t>
      </w:r>
    </w:p>
    <w:p w14:paraId="0D9E6AED" w14:textId="717B0EA7"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 xml:space="preserve">Explore additional communities that could potentially be targeted to increase </w:t>
      </w:r>
      <w:r w:rsidR="009E221F">
        <w:rPr>
          <w:rFonts w:ascii="Arial" w:eastAsia="Calibri" w:hAnsi="Arial" w:cs="Arial"/>
        </w:rPr>
        <w:t xml:space="preserve">learner </w:t>
      </w:r>
      <w:r w:rsidRPr="00894AFE">
        <w:rPr>
          <w:rFonts w:ascii="Arial" w:eastAsia="Calibri" w:hAnsi="Arial" w:cs="Arial"/>
        </w:rPr>
        <w:t>enrolment.</w:t>
      </w:r>
    </w:p>
    <w:p w14:paraId="5E90F84A" w14:textId="7E4FD15D"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 xml:space="preserve">Determine if the school will offer boarding options for </w:t>
      </w:r>
      <w:r w:rsidR="009E221F">
        <w:rPr>
          <w:rFonts w:ascii="Arial" w:eastAsia="Calibri" w:hAnsi="Arial" w:cs="Arial"/>
        </w:rPr>
        <w:t>learner</w:t>
      </w:r>
      <w:r w:rsidRPr="00894AFE">
        <w:rPr>
          <w:rFonts w:ascii="Arial" w:eastAsia="Calibri" w:hAnsi="Arial" w:cs="Arial"/>
        </w:rPr>
        <w:t>s and plan accordingly.</w:t>
      </w:r>
    </w:p>
    <w:p w14:paraId="7A921AED" w14:textId="7BDB0E2D" w:rsidR="00781946" w:rsidRPr="00894AFE" w:rsidRDefault="00781946" w:rsidP="00655C04">
      <w:pPr>
        <w:pStyle w:val="ListParagraph"/>
        <w:numPr>
          <w:ilvl w:val="0"/>
          <w:numId w:val="61"/>
        </w:numPr>
        <w:spacing w:after="0" w:line="240" w:lineRule="auto"/>
        <w:jc w:val="both"/>
        <w:rPr>
          <w:rFonts w:ascii="Arial" w:eastAsia="Calibri" w:hAnsi="Arial" w:cs="Arial"/>
        </w:rPr>
      </w:pPr>
      <w:r w:rsidRPr="00894AFE">
        <w:rPr>
          <w:rFonts w:ascii="Arial" w:eastAsia="Calibri" w:hAnsi="Arial" w:cs="Arial"/>
        </w:rPr>
        <w:t xml:space="preserve">Identify other schools in the area and assess potential competition for </w:t>
      </w:r>
      <w:r w:rsidR="009E221F">
        <w:rPr>
          <w:rFonts w:ascii="Arial" w:eastAsia="Calibri" w:hAnsi="Arial" w:cs="Arial"/>
        </w:rPr>
        <w:t>learner</w:t>
      </w:r>
      <w:r w:rsidRPr="00894AFE">
        <w:rPr>
          <w:rFonts w:ascii="Arial" w:eastAsia="Calibri" w:hAnsi="Arial" w:cs="Arial"/>
        </w:rPr>
        <w:t xml:space="preserve"> </w:t>
      </w:r>
      <w:r w:rsidR="008A74AE" w:rsidRPr="00894AFE">
        <w:rPr>
          <w:rFonts w:ascii="Arial" w:eastAsia="Calibri" w:hAnsi="Arial" w:cs="Arial"/>
        </w:rPr>
        <w:t>enrolment</w:t>
      </w:r>
      <w:r w:rsidRPr="00894AFE">
        <w:rPr>
          <w:rFonts w:ascii="Arial" w:eastAsia="Calibri" w:hAnsi="Arial" w:cs="Arial"/>
        </w:rPr>
        <w:t>.</w:t>
      </w:r>
    </w:p>
    <w:p w14:paraId="1AD200D7" w14:textId="77777777" w:rsidR="008A74AE" w:rsidRDefault="008A74AE" w:rsidP="00655C04">
      <w:pPr>
        <w:jc w:val="both"/>
        <w:rPr>
          <w:rFonts w:ascii="Arial" w:eastAsia="Calibri" w:hAnsi="Arial" w:cs="Arial"/>
          <w:lang w:val="en-GB"/>
        </w:rPr>
      </w:pPr>
    </w:p>
    <w:p w14:paraId="27ADC008" w14:textId="02D8CE4E" w:rsidR="008A74AE" w:rsidRPr="0038006B" w:rsidRDefault="008A74AE" w:rsidP="00655C04">
      <w:pPr>
        <w:jc w:val="both"/>
        <w:rPr>
          <w:rFonts w:ascii="Arial" w:eastAsia="Calibri" w:hAnsi="Arial" w:cs="Arial"/>
          <w:b/>
          <w:bCs/>
          <w:lang w:val="en-GB"/>
        </w:rPr>
      </w:pPr>
      <w:r w:rsidRPr="008A74AE">
        <w:rPr>
          <w:rFonts w:ascii="Arial" w:eastAsia="Calibri" w:hAnsi="Arial" w:cs="Arial"/>
          <w:b/>
          <w:bCs/>
          <w:lang w:val="en-GB"/>
        </w:rPr>
        <w:t>Capital Costs</w:t>
      </w:r>
      <w:r w:rsidR="004E1AC8">
        <w:rPr>
          <w:rFonts w:ascii="Arial" w:eastAsia="Calibri" w:hAnsi="Arial" w:cs="Arial"/>
          <w:b/>
          <w:bCs/>
          <w:lang w:val="en-GB"/>
        </w:rPr>
        <w:t>:</w:t>
      </w:r>
    </w:p>
    <w:p w14:paraId="4FACC57A" w14:textId="3707AF44" w:rsidR="008A74A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Consider different funding options for covering the capital development costs of establishing the school - such as desk fees, refundable deposits, debenture schemes, or special levies.</w:t>
      </w:r>
    </w:p>
    <w:p w14:paraId="2E43B0D6" w14:textId="315534B2" w:rsidR="00251A7F" w:rsidRPr="00251A7F" w:rsidRDefault="00251A7F" w:rsidP="00655C04">
      <w:pPr>
        <w:numPr>
          <w:ilvl w:val="0"/>
          <w:numId w:val="62"/>
        </w:numPr>
        <w:contextualSpacing/>
        <w:jc w:val="both"/>
        <w:rPr>
          <w:rFonts w:ascii="Arial" w:eastAsia="Calibri" w:hAnsi="Arial" w:cs="Arial"/>
          <w:lang w:val="en-GB"/>
        </w:rPr>
      </w:pPr>
      <w:r w:rsidRPr="007B3352">
        <w:rPr>
          <w:rFonts w:ascii="Arial" w:eastAsia="Calibri" w:hAnsi="Arial" w:cs="Arial"/>
          <w:lang w:val="en-GB"/>
        </w:rPr>
        <w:t xml:space="preserve">Draw up legal documents relating to the capital payment requirement that </w:t>
      </w:r>
      <w:r>
        <w:rPr>
          <w:rFonts w:ascii="Arial" w:eastAsia="Calibri" w:hAnsi="Arial" w:cs="Arial"/>
          <w:lang w:val="en-GB"/>
        </w:rPr>
        <w:t>may be required for infrastructure</w:t>
      </w:r>
      <w:r w:rsidRPr="007B3352">
        <w:rPr>
          <w:rFonts w:ascii="Arial" w:eastAsia="Calibri" w:hAnsi="Arial" w:cs="Arial"/>
          <w:lang w:val="en-GB"/>
        </w:rPr>
        <w:t xml:space="preserve">. </w:t>
      </w:r>
    </w:p>
    <w:p w14:paraId="3220B99B" w14:textId="77777777" w:rsidR="008A74AE" w:rsidRPr="00894AF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Identify potential sources of development finance and assess what security may be required to secure funding.</w:t>
      </w:r>
    </w:p>
    <w:p w14:paraId="2C7D3272" w14:textId="77777777" w:rsidR="008A74AE" w:rsidRPr="00894AF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Ensure that adequate provisions have been made to cover start-up costs associated with launching the school, including administrative expenses, legal fees, and initial marketing efforts.</w:t>
      </w:r>
    </w:p>
    <w:p w14:paraId="5A050FA9" w14:textId="4D71AF1C" w:rsidR="008A74AE" w:rsidRPr="00894AF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Plan for the purchase of furniture, equipment, and IT hardware necessary for the operation of the school and allocate funds accordingly.</w:t>
      </w:r>
    </w:p>
    <w:p w14:paraId="0F36B4D8" w14:textId="77777777" w:rsidR="008A74AE" w:rsidRPr="00894AF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Determine who will be responsible for financing the overall project, whether through private investors, loans, grants, or a combination of funding sources.</w:t>
      </w:r>
    </w:p>
    <w:p w14:paraId="487B853B" w14:textId="77777777" w:rsidR="008A74AE" w:rsidRPr="00894AFE" w:rsidRDefault="008A74AE" w:rsidP="00655C04">
      <w:pPr>
        <w:pStyle w:val="ListParagraph"/>
        <w:numPr>
          <w:ilvl w:val="0"/>
          <w:numId w:val="62"/>
        </w:numPr>
        <w:spacing w:after="0" w:line="240" w:lineRule="auto"/>
        <w:jc w:val="both"/>
        <w:rPr>
          <w:rFonts w:ascii="Arial" w:eastAsia="Calibri" w:hAnsi="Arial" w:cs="Arial"/>
          <w:lang w:val="en-GB"/>
        </w:rPr>
      </w:pPr>
      <w:r w:rsidRPr="00894AFE">
        <w:rPr>
          <w:rFonts w:ascii="Arial" w:eastAsia="Calibri" w:hAnsi="Arial" w:cs="Arial"/>
          <w:lang w:val="en-GB"/>
        </w:rPr>
        <w:t>Assess the availability of sufficient space for the school's campus, considering that schools require ample land for facilities, outdoor spaces, and future expansion. Aim for an area between 6 hectares and 12 hectares to accommodate growth and avoid constraints on development.</w:t>
      </w:r>
    </w:p>
    <w:p w14:paraId="45C61C97" w14:textId="77777777" w:rsidR="00922EEC" w:rsidRPr="007B3352" w:rsidRDefault="00922EEC" w:rsidP="00655C04">
      <w:pPr>
        <w:jc w:val="both"/>
        <w:rPr>
          <w:rFonts w:ascii="Arial" w:eastAsia="Calibri" w:hAnsi="Arial" w:cs="Arial"/>
          <w:lang w:val="en-GB"/>
        </w:rPr>
      </w:pPr>
    </w:p>
    <w:p w14:paraId="64F31D5D" w14:textId="526F3A69" w:rsidR="00547DCB" w:rsidRPr="00547DCB" w:rsidRDefault="00547DCB" w:rsidP="00655C04">
      <w:pPr>
        <w:jc w:val="both"/>
        <w:rPr>
          <w:rFonts w:ascii="Arial" w:eastAsia="Calibri" w:hAnsi="Arial" w:cs="Arial"/>
        </w:rPr>
      </w:pPr>
      <w:r w:rsidRPr="00547DCB">
        <w:rPr>
          <w:rFonts w:ascii="Arial" w:eastAsia="Calibri" w:hAnsi="Arial" w:cs="Arial"/>
          <w:b/>
          <w:bCs/>
        </w:rPr>
        <w:t>Fees</w:t>
      </w:r>
      <w:r w:rsidR="004E1AC8">
        <w:rPr>
          <w:rFonts w:ascii="Arial" w:eastAsia="Calibri" w:hAnsi="Arial" w:cs="Arial"/>
          <w:b/>
          <w:bCs/>
        </w:rPr>
        <w:t>:</w:t>
      </w:r>
    </w:p>
    <w:p w14:paraId="5DBA53F9" w14:textId="77777777" w:rsidR="00547DCB" w:rsidRPr="00547DCB" w:rsidRDefault="00547DCB" w:rsidP="00655C04">
      <w:pPr>
        <w:numPr>
          <w:ilvl w:val="0"/>
          <w:numId w:val="57"/>
        </w:numPr>
        <w:ind w:left="714" w:hanging="357"/>
        <w:jc w:val="both"/>
        <w:rPr>
          <w:rFonts w:ascii="Arial" w:eastAsia="Calibri" w:hAnsi="Arial" w:cs="Arial"/>
        </w:rPr>
      </w:pPr>
      <w:r w:rsidRPr="00547DCB">
        <w:rPr>
          <w:rFonts w:ascii="Arial" w:eastAsia="Calibri" w:hAnsi="Arial" w:cs="Arial"/>
        </w:rPr>
        <w:t>Establish benchmarks for the school's fee structure based on market research and financial analysis.</w:t>
      </w:r>
    </w:p>
    <w:p w14:paraId="08A5E433" w14:textId="77777777" w:rsidR="009E221F" w:rsidRPr="00894AFE" w:rsidRDefault="009E221F" w:rsidP="00655C04">
      <w:pPr>
        <w:pStyle w:val="ListParagraph"/>
        <w:numPr>
          <w:ilvl w:val="0"/>
          <w:numId w:val="57"/>
        </w:numPr>
        <w:spacing w:after="0"/>
        <w:ind w:left="714" w:hanging="357"/>
        <w:jc w:val="both"/>
        <w:rPr>
          <w:rFonts w:ascii="Arial" w:eastAsia="Calibri" w:hAnsi="Arial" w:cs="Arial"/>
          <w:lang w:val="en-GB"/>
        </w:rPr>
      </w:pPr>
      <w:r w:rsidRPr="00547DCB">
        <w:rPr>
          <w:rFonts w:ascii="Arial" w:eastAsia="Calibri" w:hAnsi="Arial" w:cs="Arial"/>
        </w:rPr>
        <w:t xml:space="preserve">Consider the long-term implications of setting fees too low, including the potential impact on </w:t>
      </w:r>
      <w:r>
        <w:rPr>
          <w:rFonts w:ascii="Arial" w:eastAsia="Calibri" w:hAnsi="Arial" w:cs="Arial"/>
        </w:rPr>
        <w:t>staff</w:t>
      </w:r>
      <w:r w:rsidRPr="00547DCB">
        <w:rPr>
          <w:rFonts w:ascii="Arial" w:eastAsia="Calibri" w:hAnsi="Arial" w:cs="Arial"/>
        </w:rPr>
        <w:t xml:space="preserve"> and operational sustainability.</w:t>
      </w:r>
      <w:r>
        <w:rPr>
          <w:rFonts w:ascii="Arial" w:eastAsia="Calibri" w:hAnsi="Arial" w:cs="Arial"/>
        </w:rPr>
        <w:t xml:space="preserve"> </w:t>
      </w:r>
      <w:r w:rsidRPr="00894AFE">
        <w:rPr>
          <w:rFonts w:ascii="Arial" w:eastAsia="Calibri" w:hAnsi="Arial" w:cs="Arial"/>
          <w:lang w:val="en-GB"/>
        </w:rPr>
        <w:t>By working out the number of teachers and determining the salary bill, one can arrive at a figure that represents 70% of the total amount that will be needed. This will inform the setting of fees.</w:t>
      </w:r>
    </w:p>
    <w:p w14:paraId="5F301C7E" w14:textId="77777777" w:rsidR="009E221F" w:rsidRPr="00894AFE" w:rsidRDefault="009E221F" w:rsidP="00655C04">
      <w:pPr>
        <w:pStyle w:val="ListParagraph"/>
        <w:numPr>
          <w:ilvl w:val="0"/>
          <w:numId w:val="57"/>
        </w:numPr>
        <w:spacing w:after="0"/>
        <w:ind w:left="714" w:hanging="357"/>
        <w:jc w:val="both"/>
        <w:rPr>
          <w:rFonts w:ascii="Arial" w:eastAsia="Calibri" w:hAnsi="Arial" w:cs="Arial"/>
          <w:lang w:val="en-GB"/>
        </w:rPr>
      </w:pPr>
      <w:r w:rsidRPr="00894AFE">
        <w:rPr>
          <w:rFonts w:ascii="Arial" w:eastAsia="Calibri" w:hAnsi="Arial" w:cs="Arial"/>
          <w:lang w:val="en-GB"/>
        </w:rPr>
        <w:t xml:space="preserve">Setting fees too low, leaving out key aspects of compensation (such as pension, medical aid, and 13th cheque) </w:t>
      </w:r>
      <w:r>
        <w:rPr>
          <w:rFonts w:ascii="Arial" w:eastAsia="Calibri" w:hAnsi="Arial" w:cs="Arial"/>
          <w:lang w:val="en-GB"/>
        </w:rPr>
        <w:t xml:space="preserve">could lead to difficulties later in the development of the school. </w:t>
      </w:r>
    </w:p>
    <w:p w14:paraId="50345378" w14:textId="77777777" w:rsidR="00547DCB" w:rsidRPr="00547DCB" w:rsidRDefault="00547DCB" w:rsidP="00655C04">
      <w:pPr>
        <w:numPr>
          <w:ilvl w:val="0"/>
          <w:numId w:val="57"/>
        </w:numPr>
        <w:ind w:left="714" w:hanging="357"/>
        <w:jc w:val="both"/>
        <w:rPr>
          <w:rFonts w:ascii="Arial" w:eastAsia="Calibri" w:hAnsi="Arial" w:cs="Arial"/>
        </w:rPr>
      </w:pPr>
      <w:r w:rsidRPr="00547DCB">
        <w:rPr>
          <w:rFonts w:ascii="Arial" w:eastAsia="Calibri" w:hAnsi="Arial" w:cs="Arial"/>
        </w:rPr>
        <w:t>Specify what will be covered by the fees, including tuition, remedial assistance, books, transport, aftercare, outings, and examination fees.</w:t>
      </w:r>
    </w:p>
    <w:p w14:paraId="0272FE89" w14:textId="77777777" w:rsidR="00547DCB" w:rsidRPr="00547DCB" w:rsidRDefault="00547DCB" w:rsidP="00655C04">
      <w:pPr>
        <w:numPr>
          <w:ilvl w:val="0"/>
          <w:numId w:val="57"/>
        </w:numPr>
        <w:ind w:left="714" w:hanging="357"/>
        <w:jc w:val="both"/>
        <w:rPr>
          <w:rFonts w:ascii="Arial" w:eastAsia="Calibri" w:hAnsi="Arial" w:cs="Arial"/>
        </w:rPr>
      </w:pPr>
      <w:r w:rsidRPr="00547DCB">
        <w:rPr>
          <w:rFonts w:ascii="Arial" w:eastAsia="Calibri" w:hAnsi="Arial" w:cs="Arial"/>
        </w:rPr>
        <w:t>Determine the payment schedule for fees, whether they will be payable annually, termly, or monthly, and decide on discounts for early payment and penalties for late payment.</w:t>
      </w:r>
    </w:p>
    <w:p w14:paraId="6629A673" w14:textId="66E3761F" w:rsidR="0038006B" w:rsidRDefault="0038006B" w:rsidP="00655C04">
      <w:pPr>
        <w:numPr>
          <w:ilvl w:val="0"/>
          <w:numId w:val="57"/>
        </w:numPr>
        <w:ind w:left="714" w:hanging="357"/>
        <w:jc w:val="both"/>
        <w:rPr>
          <w:rFonts w:ascii="Arial" w:eastAsia="Calibri" w:hAnsi="Arial" w:cs="Arial"/>
        </w:rPr>
      </w:pPr>
      <w:r w:rsidRPr="00547DCB">
        <w:rPr>
          <w:rFonts w:ascii="Arial" w:eastAsia="Calibri" w:hAnsi="Arial" w:cs="Arial"/>
        </w:rPr>
        <w:t>Define the school's policy on late or non-payment of fees, as well as procedures for managing debtors</w:t>
      </w:r>
      <w:r>
        <w:rPr>
          <w:rFonts w:ascii="Arial" w:eastAsia="Calibri" w:hAnsi="Arial" w:cs="Arial"/>
        </w:rPr>
        <w:t>.</w:t>
      </w:r>
      <w:r w:rsidRPr="00547DCB">
        <w:rPr>
          <w:rFonts w:ascii="Arial" w:eastAsia="Calibri" w:hAnsi="Arial" w:cs="Arial"/>
        </w:rPr>
        <w:t xml:space="preserve"> </w:t>
      </w:r>
    </w:p>
    <w:p w14:paraId="109B7C61" w14:textId="0EA189A1" w:rsidR="00547DCB" w:rsidRPr="00547DCB" w:rsidRDefault="00547DCB" w:rsidP="00655C04">
      <w:pPr>
        <w:numPr>
          <w:ilvl w:val="0"/>
          <w:numId w:val="57"/>
        </w:numPr>
        <w:ind w:left="714" w:hanging="357"/>
        <w:jc w:val="both"/>
        <w:rPr>
          <w:rFonts w:ascii="Arial" w:eastAsia="Calibri" w:hAnsi="Arial" w:cs="Arial"/>
        </w:rPr>
      </w:pPr>
      <w:r w:rsidRPr="00547DCB">
        <w:rPr>
          <w:rFonts w:ascii="Arial" w:eastAsia="Calibri" w:hAnsi="Arial" w:cs="Arial"/>
        </w:rPr>
        <w:t xml:space="preserve">Develop a policy regarding bursaries/scholarships to support </w:t>
      </w:r>
      <w:r w:rsidR="009E221F">
        <w:rPr>
          <w:rFonts w:ascii="Arial" w:eastAsia="Calibri" w:hAnsi="Arial" w:cs="Arial"/>
        </w:rPr>
        <w:t>learner</w:t>
      </w:r>
      <w:r w:rsidRPr="00547DCB">
        <w:rPr>
          <w:rFonts w:ascii="Arial" w:eastAsia="Calibri" w:hAnsi="Arial" w:cs="Arial"/>
        </w:rPr>
        <w:t>s in need.</w:t>
      </w:r>
    </w:p>
    <w:p w14:paraId="0AF45DF2" w14:textId="77777777" w:rsidR="00547DCB" w:rsidRDefault="00547DCB" w:rsidP="00655C04">
      <w:pPr>
        <w:jc w:val="both"/>
        <w:rPr>
          <w:rFonts w:ascii="Arial" w:eastAsia="Calibri" w:hAnsi="Arial" w:cs="Arial"/>
          <w:b/>
          <w:bCs/>
        </w:rPr>
      </w:pPr>
    </w:p>
    <w:p w14:paraId="7D63193B" w14:textId="77777777" w:rsidR="00DE4F96" w:rsidRDefault="00DE4F96" w:rsidP="00655C04">
      <w:pPr>
        <w:jc w:val="both"/>
        <w:rPr>
          <w:rFonts w:ascii="Arial" w:eastAsia="Calibri" w:hAnsi="Arial" w:cs="Arial"/>
          <w:b/>
          <w:bCs/>
        </w:rPr>
      </w:pPr>
    </w:p>
    <w:p w14:paraId="71BB0C8C" w14:textId="77777777" w:rsidR="00DE4F96" w:rsidRDefault="00DE4F96" w:rsidP="00655C04">
      <w:pPr>
        <w:jc w:val="both"/>
        <w:rPr>
          <w:rFonts w:ascii="Arial" w:eastAsia="Calibri" w:hAnsi="Arial" w:cs="Arial"/>
          <w:b/>
          <w:bCs/>
        </w:rPr>
      </w:pPr>
    </w:p>
    <w:p w14:paraId="581D013F" w14:textId="77777777" w:rsidR="00DE4F96" w:rsidRDefault="00DE4F96" w:rsidP="00655C04">
      <w:pPr>
        <w:jc w:val="both"/>
        <w:rPr>
          <w:rFonts w:ascii="Arial" w:eastAsia="Calibri" w:hAnsi="Arial" w:cs="Arial"/>
          <w:b/>
          <w:bCs/>
        </w:rPr>
      </w:pPr>
    </w:p>
    <w:p w14:paraId="1B91DBC9" w14:textId="77777777" w:rsidR="00DE4F96" w:rsidRDefault="00DE4F96" w:rsidP="00655C04">
      <w:pPr>
        <w:jc w:val="both"/>
        <w:rPr>
          <w:rFonts w:ascii="Arial" w:eastAsia="Calibri" w:hAnsi="Arial" w:cs="Arial"/>
          <w:b/>
          <w:bCs/>
        </w:rPr>
      </w:pPr>
    </w:p>
    <w:p w14:paraId="0E365500" w14:textId="77777777" w:rsidR="00DE4F96" w:rsidRDefault="00DE4F96" w:rsidP="00655C04">
      <w:pPr>
        <w:jc w:val="both"/>
        <w:rPr>
          <w:rFonts w:ascii="Arial" w:eastAsia="Calibri" w:hAnsi="Arial" w:cs="Arial"/>
          <w:b/>
          <w:bCs/>
        </w:rPr>
      </w:pPr>
    </w:p>
    <w:p w14:paraId="3F5E02A8" w14:textId="45A9628B" w:rsidR="009E221F" w:rsidRPr="00547DCB" w:rsidRDefault="009E221F" w:rsidP="00655C04">
      <w:pPr>
        <w:jc w:val="both"/>
        <w:rPr>
          <w:rFonts w:ascii="Arial" w:eastAsia="Calibri" w:hAnsi="Arial" w:cs="Arial"/>
        </w:rPr>
      </w:pPr>
      <w:r w:rsidRPr="00547DCB">
        <w:rPr>
          <w:rFonts w:ascii="Arial" w:eastAsia="Calibri" w:hAnsi="Arial" w:cs="Arial"/>
          <w:b/>
          <w:bCs/>
        </w:rPr>
        <w:lastRenderedPageBreak/>
        <w:t>Operating Expenses</w:t>
      </w:r>
      <w:r w:rsidR="004E1AC8">
        <w:rPr>
          <w:rFonts w:ascii="Arial" w:eastAsia="Calibri" w:hAnsi="Arial" w:cs="Arial"/>
          <w:b/>
          <w:bCs/>
        </w:rPr>
        <w:t>:</w:t>
      </w:r>
    </w:p>
    <w:p w14:paraId="2100FD83" w14:textId="136F59EE" w:rsidR="009E221F" w:rsidRPr="009E221F" w:rsidRDefault="009E221F" w:rsidP="00655C04">
      <w:pPr>
        <w:pStyle w:val="ListParagraph"/>
        <w:numPr>
          <w:ilvl w:val="0"/>
          <w:numId w:val="60"/>
        </w:numPr>
        <w:ind w:left="709"/>
        <w:jc w:val="both"/>
        <w:rPr>
          <w:rFonts w:ascii="Arial" w:eastAsia="Calibri" w:hAnsi="Arial" w:cs="Arial"/>
        </w:rPr>
      </w:pPr>
      <w:r w:rsidRPr="009E221F">
        <w:rPr>
          <w:rFonts w:ascii="Arial" w:eastAsia="Calibri" w:hAnsi="Arial" w:cs="Arial"/>
        </w:rPr>
        <w:t>Ensure that operating income is sufficient to cover operating expenses, primarily derived from fee income.</w:t>
      </w:r>
    </w:p>
    <w:p w14:paraId="1498BD47" w14:textId="318A4836" w:rsidR="009E221F" w:rsidRDefault="009E221F" w:rsidP="00655C04">
      <w:pPr>
        <w:pStyle w:val="ListParagraph"/>
        <w:numPr>
          <w:ilvl w:val="0"/>
          <w:numId w:val="60"/>
        </w:numPr>
        <w:spacing w:after="0" w:line="240" w:lineRule="auto"/>
        <w:ind w:left="709"/>
        <w:jc w:val="both"/>
        <w:rPr>
          <w:rFonts w:ascii="Arial" w:eastAsia="Calibri" w:hAnsi="Arial" w:cs="Arial"/>
        </w:rPr>
      </w:pPr>
      <w:r w:rsidRPr="00547DCB">
        <w:rPr>
          <w:rFonts w:ascii="Arial" w:eastAsia="Calibri" w:hAnsi="Arial" w:cs="Arial"/>
        </w:rPr>
        <w:t xml:space="preserve">Allocate operating expenses according to a rough guide, with a breakdown including </w:t>
      </w:r>
      <w:r>
        <w:rPr>
          <w:rFonts w:ascii="Arial" w:eastAsia="Calibri" w:hAnsi="Arial" w:cs="Arial"/>
        </w:rPr>
        <w:t>staff</w:t>
      </w:r>
      <w:r w:rsidRPr="00547DCB">
        <w:rPr>
          <w:rFonts w:ascii="Arial" w:eastAsia="Calibri" w:hAnsi="Arial" w:cs="Arial"/>
        </w:rPr>
        <w:t xml:space="preserve"> salaries, educational expenses, administration expenses, grounds, and maintenance expenses, and </w:t>
      </w:r>
      <w:r>
        <w:rPr>
          <w:rFonts w:ascii="Arial" w:eastAsia="Calibri" w:hAnsi="Arial" w:cs="Arial"/>
        </w:rPr>
        <w:t xml:space="preserve">hopefully a </w:t>
      </w:r>
      <w:r w:rsidRPr="00547DCB">
        <w:rPr>
          <w:rFonts w:ascii="Arial" w:eastAsia="Calibri" w:hAnsi="Arial" w:cs="Arial"/>
        </w:rPr>
        <w:t>surplus.</w:t>
      </w:r>
    </w:p>
    <w:p w14:paraId="42A202E4" w14:textId="77777777" w:rsidR="009E221F" w:rsidRPr="00547DCB" w:rsidRDefault="009E221F" w:rsidP="00655C04">
      <w:pPr>
        <w:ind w:left="709"/>
        <w:jc w:val="both"/>
        <w:rPr>
          <w:rFonts w:ascii="Arial" w:eastAsia="Calibri" w:hAnsi="Arial" w:cs="Arial"/>
          <w:lang w:val="en-GB"/>
        </w:rPr>
      </w:pPr>
      <w:proofErr w:type="gramStart"/>
      <w:r w:rsidRPr="00547DCB">
        <w:rPr>
          <w:rFonts w:ascii="Arial" w:eastAsia="Calibri" w:hAnsi="Arial" w:cs="Arial"/>
          <w:lang w:val="en-GB"/>
        </w:rPr>
        <w:t>As a rough guide, the breakdown of operating expenses</w:t>
      </w:r>
      <w:proofErr w:type="gramEnd"/>
      <w:r w:rsidRPr="00547DCB">
        <w:rPr>
          <w:rFonts w:ascii="Arial" w:eastAsia="Calibri" w:hAnsi="Arial" w:cs="Arial"/>
          <w:lang w:val="en-GB"/>
        </w:rPr>
        <w:t xml:space="preserve"> could look like this: </w:t>
      </w:r>
    </w:p>
    <w:p w14:paraId="5C55C436" w14:textId="77777777" w:rsidR="009E221F" w:rsidRPr="00547DCB" w:rsidRDefault="009E221F" w:rsidP="00655C04">
      <w:pPr>
        <w:ind w:left="1134"/>
        <w:jc w:val="both"/>
        <w:rPr>
          <w:rFonts w:ascii="Arial" w:eastAsia="Calibri" w:hAnsi="Arial" w:cs="Arial"/>
          <w:lang w:val="en-GB"/>
        </w:rPr>
      </w:pPr>
      <w:r w:rsidRPr="00547DCB">
        <w:rPr>
          <w:rFonts w:ascii="Arial" w:eastAsia="Calibri" w:hAnsi="Arial" w:cs="Arial"/>
          <w:lang w:val="en-GB"/>
        </w:rPr>
        <w:tab/>
        <w:t xml:space="preserve">- Teachers’ salaries (including the Head) 70% </w:t>
      </w:r>
    </w:p>
    <w:p w14:paraId="61552E39" w14:textId="77777777" w:rsidR="009E221F" w:rsidRPr="00547DCB" w:rsidRDefault="009E221F" w:rsidP="00655C04">
      <w:pPr>
        <w:ind w:left="1134"/>
        <w:jc w:val="both"/>
        <w:rPr>
          <w:rFonts w:ascii="Arial" w:eastAsia="Calibri" w:hAnsi="Arial" w:cs="Arial"/>
          <w:lang w:val="en-GB"/>
        </w:rPr>
      </w:pPr>
      <w:r w:rsidRPr="00547DCB">
        <w:rPr>
          <w:rFonts w:ascii="Arial" w:eastAsia="Calibri" w:hAnsi="Arial" w:cs="Arial"/>
          <w:lang w:val="en-GB"/>
        </w:rPr>
        <w:tab/>
        <w:t xml:space="preserve">- Educational expenses (books, materials, departmental expenses) 10% </w:t>
      </w:r>
    </w:p>
    <w:p w14:paraId="1BDB1C0C" w14:textId="77777777" w:rsidR="009E221F" w:rsidRPr="00547DCB" w:rsidRDefault="009E221F" w:rsidP="00655C04">
      <w:pPr>
        <w:ind w:left="1134"/>
        <w:jc w:val="both"/>
        <w:rPr>
          <w:rFonts w:ascii="Arial" w:eastAsia="Calibri" w:hAnsi="Arial" w:cs="Arial"/>
          <w:lang w:val="en-GB"/>
        </w:rPr>
      </w:pPr>
      <w:r w:rsidRPr="00547DCB">
        <w:rPr>
          <w:rFonts w:ascii="Arial" w:eastAsia="Calibri" w:hAnsi="Arial" w:cs="Arial"/>
          <w:lang w:val="en-GB"/>
        </w:rPr>
        <w:tab/>
        <w:t xml:space="preserve">- Administration expenses 10% </w:t>
      </w:r>
    </w:p>
    <w:p w14:paraId="3FCFBBF2" w14:textId="77777777" w:rsidR="009E221F" w:rsidRPr="00547DCB" w:rsidRDefault="009E221F" w:rsidP="00655C04">
      <w:pPr>
        <w:ind w:left="1134"/>
        <w:jc w:val="both"/>
        <w:rPr>
          <w:rFonts w:ascii="Arial" w:eastAsia="Calibri" w:hAnsi="Arial" w:cs="Arial"/>
          <w:lang w:val="en-GB"/>
        </w:rPr>
      </w:pPr>
      <w:r w:rsidRPr="00547DCB">
        <w:rPr>
          <w:rFonts w:ascii="Arial" w:eastAsia="Calibri" w:hAnsi="Arial" w:cs="Arial"/>
          <w:lang w:val="en-GB"/>
        </w:rPr>
        <w:tab/>
        <w:t xml:space="preserve">- Grounds and maintenance expenses 7% </w:t>
      </w:r>
    </w:p>
    <w:p w14:paraId="1F6A069C" w14:textId="77777777" w:rsidR="009E221F" w:rsidRPr="00E1499B" w:rsidRDefault="009E221F" w:rsidP="00655C04">
      <w:pPr>
        <w:ind w:left="1134"/>
        <w:jc w:val="both"/>
        <w:rPr>
          <w:rFonts w:ascii="Arial" w:eastAsia="Calibri" w:hAnsi="Arial" w:cs="Arial"/>
          <w:lang w:val="en-GB"/>
        </w:rPr>
      </w:pPr>
      <w:r w:rsidRPr="00547DCB">
        <w:rPr>
          <w:rFonts w:ascii="Arial" w:eastAsia="Calibri" w:hAnsi="Arial" w:cs="Arial"/>
          <w:lang w:val="en-GB"/>
        </w:rPr>
        <w:tab/>
        <w:t xml:space="preserve">- Surplus 3% </w:t>
      </w:r>
    </w:p>
    <w:p w14:paraId="6B0E16AF" w14:textId="77777777" w:rsidR="009E221F" w:rsidRDefault="009E221F" w:rsidP="00655C04">
      <w:pPr>
        <w:jc w:val="both"/>
        <w:rPr>
          <w:rFonts w:ascii="Arial" w:eastAsia="Calibri" w:hAnsi="Arial" w:cs="Arial"/>
          <w:b/>
          <w:bCs/>
        </w:rPr>
      </w:pPr>
    </w:p>
    <w:p w14:paraId="5778BE73" w14:textId="513AE750" w:rsidR="00547DCB" w:rsidRPr="00547DCB" w:rsidRDefault="00547DCB" w:rsidP="00655C04">
      <w:pPr>
        <w:jc w:val="both"/>
        <w:rPr>
          <w:rFonts w:ascii="Arial" w:eastAsia="Calibri" w:hAnsi="Arial" w:cs="Arial"/>
        </w:rPr>
      </w:pPr>
      <w:r w:rsidRPr="00547DCB">
        <w:rPr>
          <w:rFonts w:ascii="Arial" w:eastAsia="Calibri" w:hAnsi="Arial" w:cs="Arial"/>
          <w:b/>
          <w:bCs/>
        </w:rPr>
        <w:t>Finances</w:t>
      </w:r>
      <w:r w:rsidR="004E1AC8">
        <w:rPr>
          <w:rFonts w:ascii="Arial" w:eastAsia="Calibri" w:hAnsi="Arial" w:cs="Arial"/>
          <w:b/>
          <w:bCs/>
        </w:rPr>
        <w:t>:</w:t>
      </w:r>
    </w:p>
    <w:p w14:paraId="7F437994" w14:textId="77777777" w:rsidR="00547DCB" w:rsidRPr="00547DCB" w:rsidRDefault="00547DCB" w:rsidP="00655C04">
      <w:pPr>
        <w:numPr>
          <w:ilvl w:val="0"/>
          <w:numId w:val="58"/>
        </w:numPr>
        <w:jc w:val="both"/>
        <w:rPr>
          <w:rFonts w:ascii="Arial" w:eastAsia="Calibri" w:hAnsi="Arial" w:cs="Arial"/>
        </w:rPr>
      </w:pPr>
      <w:r w:rsidRPr="00547DCB">
        <w:rPr>
          <w:rFonts w:ascii="Arial" w:eastAsia="Calibri" w:hAnsi="Arial" w:cs="Arial"/>
        </w:rPr>
        <w:t>Explore alternative sources of income to supplement fee revenue.</w:t>
      </w:r>
    </w:p>
    <w:p w14:paraId="5A9C11A8" w14:textId="639D23CF" w:rsidR="00547DCB" w:rsidRPr="00547DCB" w:rsidRDefault="00547DCB" w:rsidP="00655C04">
      <w:pPr>
        <w:numPr>
          <w:ilvl w:val="0"/>
          <w:numId w:val="58"/>
        </w:numPr>
        <w:jc w:val="both"/>
        <w:rPr>
          <w:rFonts w:ascii="Arial" w:eastAsia="Calibri" w:hAnsi="Arial" w:cs="Arial"/>
        </w:rPr>
      </w:pPr>
      <w:r w:rsidRPr="00547DCB">
        <w:rPr>
          <w:rFonts w:ascii="Arial" w:eastAsia="Calibri" w:hAnsi="Arial" w:cs="Arial"/>
        </w:rPr>
        <w:t>Recogni</w:t>
      </w:r>
      <w:r>
        <w:rPr>
          <w:rFonts w:ascii="Arial" w:eastAsia="Calibri" w:hAnsi="Arial" w:cs="Arial"/>
        </w:rPr>
        <w:t>s</w:t>
      </w:r>
      <w:r w:rsidRPr="00547DCB">
        <w:rPr>
          <w:rFonts w:ascii="Arial" w:eastAsia="Calibri" w:hAnsi="Arial" w:cs="Arial"/>
        </w:rPr>
        <w:t>e that fundraising alone cannot sustainably balance the school's budget.</w:t>
      </w:r>
    </w:p>
    <w:p w14:paraId="305E53A4" w14:textId="396997D9" w:rsidR="00547DCB" w:rsidRPr="00547DCB" w:rsidRDefault="00547DCB" w:rsidP="00655C04">
      <w:pPr>
        <w:numPr>
          <w:ilvl w:val="0"/>
          <w:numId w:val="58"/>
        </w:numPr>
        <w:jc w:val="both"/>
        <w:rPr>
          <w:rFonts w:ascii="Arial" w:eastAsia="Calibri" w:hAnsi="Arial" w:cs="Arial"/>
        </w:rPr>
      </w:pPr>
      <w:r w:rsidRPr="00547DCB">
        <w:rPr>
          <w:rFonts w:ascii="Arial" w:eastAsia="Calibri" w:hAnsi="Arial" w:cs="Arial"/>
        </w:rPr>
        <w:t xml:space="preserve">Understand that </w:t>
      </w:r>
      <w:r>
        <w:rPr>
          <w:rFonts w:ascii="Arial" w:eastAsia="Calibri" w:hAnsi="Arial" w:cs="Arial"/>
        </w:rPr>
        <w:t xml:space="preserve">pioneering </w:t>
      </w:r>
      <w:r w:rsidRPr="00547DCB">
        <w:rPr>
          <w:rFonts w:ascii="Arial" w:eastAsia="Calibri" w:hAnsi="Arial" w:cs="Arial"/>
        </w:rPr>
        <w:t>teachers and parents may have only about two years</w:t>
      </w:r>
      <w:r>
        <w:rPr>
          <w:rFonts w:ascii="Arial" w:eastAsia="Calibri" w:hAnsi="Arial" w:cs="Arial"/>
        </w:rPr>
        <w:t xml:space="preserve"> </w:t>
      </w:r>
      <w:r w:rsidRPr="00547DCB">
        <w:rPr>
          <w:rFonts w:ascii="Arial" w:eastAsia="Calibri" w:hAnsi="Arial" w:cs="Arial"/>
        </w:rPr>
        <w:t>tolerance for poor teaching facilities, low salaries, and a limited program</w:t>
      </w:r>
      <w:r>
        <w:rPr>
          <w:rFonts w:ascii="Arial" w:eastAsia="Calibri" w:hAnsi="Arial" w:cs="Arial"/>
        </w:rPr>
        <w:t>me,</w:t>
      </w:r>
    </w:p>
    <w:p w14:paraId="3746131F" w14:textId="77777777" w:rsidR="000F7DC2" w:rsidRDefault="000F7DC2" w:rsidP="00655C04">
      <w:pPr>
        <w:jc w:val="both"/>
        <w:rPr>
          <w:rFonts w:ascii="Arial" w:eastAsia="Calibri" w:hAnsi="Arial" w:cs="Arial"/>
          <w:b/>
          <w:bCs/>
        </w:rPr>
      </w:pPr>
    </w:p>
    <w:p w14:paraId="023E9151" w14:textId="5BC8D695" w:rsidR="00E1499B" w:rsidRPr="00547DCB" w:rsidRDefault="00E1499B" w:rsidP="00655C04">
      <w:pPr>
        <w:jc w:val="both"/>
        <w:rPr>
          <w:rFonts w:ascii="Arial" w:eastAsia="Calibri" w:hAnsi="Arial" w:cs="Arial"/>
        </w:rPr>
      </w:pPr>
      <w:r w:rsidRPr="00547DCB">
        <w:rPr>
          <w:rFonts w:ascii="Arial" w:eastAsia="Calibri" w:hAnsi="Arial" w:cs="Arial"/>
          <w:b/>
          <w:bCs/>
        </w:rPr>
        <w:t>Curriculum</w:t>
      </w:r>
      <w:r w:rsidR="004E1AC8">
        <w:rPr>
          <w:rFonts w:ascii="Arial" w:eastAsia="Calibri" w:hAnsi="Arial" w:cs="Arial"/>
          <w:b/>
          <w:bCs/>
        </w:rPr>
        <w:t>:</w:t>
      </w:r>
    </w:p>
    <w:p w14:paraId="355976A4" w14:textId="77777777" w:rsidR="00E1499B" w:rsidRPr="00547DCB" w:rsidRDefault="00E1499B" w:rsidP="00655C04">
      <w:pPr>
        <w:numPr>
          <w:ilvl w:val="0"/>
          <w:numId w:val="55"/>
        </w:numPr>
        <w:jc w:val="both"/>
        <w:rPr>
          <w:rFonts w:ascii="Arial" w:eastAsia="Calibri" w:hAnsi="Arial" w:cs="Arial"/>
        </w:rPr>
      </w:pPr>
      <w:r w:rsidRPr="00547DCB">
        <w:rPr>
          <w:rFonts w:ascii="Arial" w:eastAsia="Calibri" w:hAnsi="Arial" w:cs="Arial"/>
        </w:rPr>
        <w:t>Define the planned curriculum</w:t>
      </w:r>
      <w:r>
        <w:rPr>
          <w:rFonts w:ascii="Arial" w:eastAsia="Calibri" w:hAnsi="Arial" w:cs="Arial"/>
        </w:rPr>
        <w:t>. This should include</w:t>
      </w:r>
      <w:r w:rsidRPr="00547DCB">
        <w:rPr>
          <w:rFonts w:ascii="Arial" w:eastAsia="Calibri" w:hAnsi="Arial" w:cs="Arial"/>
        </w:rPr>
        <w:t xml:space="preserve"> academic, cultural, physical, spiritual/moral, social, and educational activities.</w:t>
      </w:r>
    </w:p>
    <w:p w14:paraId="44293D7C" w14:textId="77777777" w:rsidR="00E1499B" w:rsidRPr="00547DCB" w:rsidRDefault="00E1499B" w:rsidP="00655C04">
      <w:pPr>
        <w:numPr>
          <w:ilvl w:val="0"/>
          <w:numId w:val="55"/>
        </w:numPr>
        <w:jc w:val="both"/>
        <w:rPr>
          <w:rFonts w:ascii="Arial" w:eastAsia="Calibri" w:hAnsi="Arial" w:cs="Arial"/>
        </w:rPr>
      </w:pPr>
      <w:r w:rsidRPr="00547DCB">
        <w:rPr>
          <w:rFonts w:ascii="Arial" w:eastAsia="Calibri" w:hAnsi="Arial" w:cs="Arial"/>
        </w:rPr>
        <w:t>Determine the necessary staffing to effectively deliver the chosen curriculum.</w:t>
      </w:r>
    </w:p>
    <w:p w14:paraId="7D288899" w14:textId="77777777" w:rsidR="00E1499B" w:rsidRPr="00547DCB" w:rsidRDefault="00E1499B" w:rsidP="00655C04">
      <w:pPr>
        <w:numPr>
          <w:ilvl w:val="0"/>
          <w:numId w:val="55"/>
        </w:numPr>
        <w:jc w:val="both"/>
        <w:rPr>
          <w:rFonts w:ascii="Arial" w:eastAsia="Calibri" w:hAnsi="Arial" w:cs="Arial"/>
        </w:rPr>
      </w:pPr>
      <w:r w:rsidRPr="00547DCB">
        <w:rPr>
          <w:rFonts w:ascii="Arial" w:eastAsia="Calibri" w:hAnsi="Arial" w:cs="Arial"/>
        </w:rPr>
        <w:t>Decide whether the school will offer the National Senior Certificate (NSC) with the Department of Basic Education (DBE), Independent Examinations Board (IEB), or Cambridge curriculum.</w:t>
      </w:r>
    </w:p>
    <w:p w14:paraId="170D4B86" w14:textId="77777777" w:rsidR="00E1499B" w:rsidRDefault="00E1499B" w:rsidP="00655C04">
      <w:pPr>
        <w:jc w:val="both"/>
        <w:rPr>
          <w:rFonts w:ascii="Arial" w:eastAsia="Calibri" w:hAnsi="Arial" w:cs="Arial"/>
          <w:b/>
          <w:bCs/>
        </w:rPr>
      </w:pPr>
    </w:p>
    <w:p w14:paraId="7417038E" w14:textId="42DCE8E5" w:rsidR="00E1499B" w:rsidRPr="00547DCB" w:rsidRDefault="00E1499B" w:rsidP="00655C04">
      <w:pPr>
        <w:jc w:val="both"/>
        <w:rPr>
          <w:rFonts w:ascii="Arial" w:eastAsia="Calibri" w:hAnsi="Arial" w:cs="Arial"/>
        </w:rPr>
      </w:pPr>
      <w:r w:rsidRPr="00547DCB">
        <w:rPr>
          <w:rFonts w:ascii="Arial" w:eastAsia="Calibri" w:hAnsi="Arial" w:cs="Arial"/>
          <w:b/>
          <w:bCs/>
        </w:rPr>
        <w:t>Facilities</w:t>
      </w:r>
      <w:r w:rsidR="004E1AC8">
        <w:rPr>
          <w:rFonts w:ascii="Arial" w:eastAsia="Calibri" w:hAnsi="Arial" w:cs="Arial"/>
          <w:b/>
          <w:bCs/>
        </w:rPr>
        <w:t>:</w:t>
      </w:r>
    </w:p>
    <w:p w14:paraId="31F06169" w14:textId="77777777" w:rsidR="00E1499B" w:rsidRPr="00547DCB" w:rsidRDefault="00E1499B" w:rsidP="00655C04">
      <w:pPr>
        <w:numPr>
          <w:ilvl w:val="0"/>
          <w:numId w:val="56"/>
        </w:numPr>
        <w:jc w:val="both"/>
        <w:rPr>
          <w:rFonts w:ascii="Arial" w:eastAsia="Calibri" w:hAnsi="Arial" w:cs="Arial"/>
        </w:rPr>
      </w:pPr>
      <w:r w:rsidRPr="00547DCB">
        <w:rPr>
          <w:rFonts w:ascii="Arial" w:eastAsia="Calibri" w:hAnsi="Arial" w:cs="Arial"/>
        </w:rPr>
        <w:t>Identify the required facilities to support the chosen curriculum.</w:t>
      </w:r>
    </w:p>
    <w:p w14:paraId="6DD5D8AD" w14:textId="4D48D6C8" w:rsidR="00E1499B" w:rsidRPr="00547DCB" w:rsidRDefault="00E1499B" w:rsidP="00655C04">
      <w:pPr>
        <w:numPr>
          <w:ilvl w:val="0"/>
          <w:numId w:val="56"/>
        </w:numPr>
        <w:jc w:val="both"/>
        <w:rPr>
          <w:rFonts w:ascii="Arial" w:eastAsia="Calibri" w:hAnsi="Arial" w:cs="Arial"/>
        </w:rPr>
      </w:pPr>
      <w:r w:rsidRPr="00547DCB">
        <w:rPr>
          <w:rFonts w:ascii="Arial" w:eastAsia="Calibri" w:hAnsi="Arial" w:cs="Arial"/>
        </w:rPr>
        <w:t xml:space="preserve">Calculate the number of classrooms needed to accommodate </w:t>
      </w:r>
      <w:r w:rsidR="009E221F">
        <w:rPr>
          <w:rFonts w:ascii="Arial" w:eastAsia="Calibri" w:hAnsi="Arial" w:cs="Arial"/>
        </w:rPr>
        <w:t>learner</w:t>
      </w:r>
      <w:r w:rsidRPr="00547DCB">
        <w:rPr>
          <w:rFonts w:ascii="Arial" w:eastAsia="Calibri" w:hAnsi="Arial" w:cs="Arial"/>
        </w:rPr>
        <w:t>s.</w:t>
      </w:r>
    </w:p>
    <w:p w14:paraId="3FE65564" w14:textId="77777777" w:rsidR="00E1499B" w:rsidRPr="00547DCB" w:rsidRDefault="00E1499B" w:rsidP="00655C04">
      <w:pPr>
        <w:numPr>
          <w:ilvl w:val="0"/>
          <w:numId w:val="56"/>
        </w:numPr>
        <w:jc w:val="both"/>
        <w:rPr>
          <w:rFonts w:ascii="Arial" w:eastAsia="Calibri" w:hAnsi="Arial" w:cs="Arial"/>
        </w:rPr>
      </w:pPr>
      <w:r w:rsidRPr="00547DCB">
        <w:rPr>
          <w:rFonts w:ascii="Arial" w:eastAsia="Calibri" w:hAnsi="Arial" w:cs="Arial"/>
        </w:rPr>
        <w:t>Determine the quantity of specialist rooms required for subjects such as art, music, drama, science, and technology.</w:t>
      </w:r>
    </w:p>
    <w:p w14:paraId="0266B094" w14:textId="77777777" w:rsidR="00E1499B" w:rsidRPr="00547DCB" w:rsidRDefault="00E1499B" w:rsidP="00655C04">
      <w:pPr>
        <w:numPr>
          <w:ilvl w:val="0"/>
          <w:numId w:val="56"/>
        </w:numPr>
        <w:jc w:val="both"/>
        <w:rPr>
          <w:rFonts w:ascii="Arial" w:eastAsia="Calibri" w:hAnsi="Arial" w:cs="Arial"/>
        </w:rPr>
      </w:pPr>
      <w:r w:rsidRPr="00547DCB">
        <w:rPr>
          <w:rFonts w:ascii="Arial" w:eastAsia="Calibri" w:hAnsi="Arial" w:cs="Arial"/>
        </w:rPr>
        <w:t>Plan for additional facilities such as sports fields, courts, pools, ablution blocks, halls, canteen/tuckshop, storage areas, locker rooms, offices (for administration and teachers), maintenance yard, and parking.</w:t>
      </w:r>
    </w:p>
    <w:p w14:paraId="3890C9AD" w14:textId="77777777" w:rsidR="00E1499B" w:rsidRDefault="00E1499B" w:rsidP="00655C04">
      <w:pPr>
        <w:numPr>
          <w:ilvl w:val="0"/>
          <w:numId w:val="56"/>
        </w:numPr>
        <w:jc w:val="both"/>
        <w:rPr>
          <w:rFonts w:ascii="Arial" w:eastAsia="Calibri" w:hAnsi="Arial" w:cs="Arial"/>
        </w:rPr>
      </w:pPr>
      <w:r w:rsidRPr="00547DCB">
        <w:rPr>
          <w:rFonts w:ascii="Arial" w:eastAsia="Calibri" w:hAnsi="Arial" w:cs="Arial"/>
        </w:rPr>
        <w:t>Consider infrastructure needs including electricity, water, sewerage, and road access.</w:t>
      </w:r>
    </w:p>
    <w:p w14:paraId="75D66B4A" w14:textId="71F04FC8" w:rsidR="001E05AB" w:rsidRPr="001E05AB" w:rsidRDefault="001E05AB" w:rsidP="00655C04">
      <w:pPr>
        <w:numPr>
          <w:ilvl w:val="0"/>
          <w:numId w:val="56"/>
        </w:numPr>
        <w:jc w:val="both"/>
        <w:rPr>
          <w:rFonts w:ascii="Arial" w:eastAsia="Calibri" w:hAnsi="Arial" w:cs="Arial"/>
          <w:lang w:val="en-GB"/>
        </w:rPr>
      </w:pPr>
      <w:r>
        <w:rPr>
          <w:rFonts w:ascii="Arial" w:eastAsia="Calibri" w:hAnsi="Arial" w:cs="Arial"/>
        </w:rPr>
        <w:t xml:space="preserve">Ensure that all facilities and school infrastructure </w:t>
      </w:r>
      <w:r w:rsidR="005960DE">
        <w:rPr>
          <w:rFonts w:ascii="Arial" w:eastAsia="Calibri" w:hAnsi="Arial" w:cs="Arial"/>
        </w:rPr>
        <w:t>comply</w:t>
      </w:r>
      <w:r>
        <w:rPr>
          <w:rFonts w:ascii="Arial" w:eastAsia="Calibri" w:hAnsi="Arial" w:cs="Arial"/>
        </w:rPr>
        <w:t xml:space="preserve"> with the </w:t>
      </w:r>
      <w:r w:rsidRPr="001060B1">
        <w:rPr>
          <w:rFonts w:ascii="Arial" w:eastAsia="Calibri" w:hAnsi="Arial" w:cs="Arial"/>
          <w:i/>
          <w:iCs/>
        </w:rPr>
        <w:t>Regulations relating to minimum uniform norms and standards for public school</w:t>
      </w:r>
      <w:r w:rsidRPr="001E05AB">
        <w:rPr>
          <w:rFonts w:ascii="Arial" w:eastAsia="Calibri" w:hAnsi="Arial" w:cs="Arial"/>
          <w:i/>
          <w:iCs/>
        </w:rPr>
        <w:t xml:space="preserve"> </w:t>
      </w:r>
      <w:r w:rsidR="0090776F" w:rsidRPr="001E05AB">
        <w:rPr>
          <w:rFonts w:ascii="Arial" w:eastAsia="Calibri" w:hAnsi="Arial" w:cs="Arial"/>
          <w:i/>
          <w:iCs/>
        </w:rPr>
        <w:t>infrastructure.</w:t>
      </w:r>
      <w:r w:rsidRPr="001E05AB">
        <w:rPr>
          <w:rFonts w:ascii="Arial" w:eastAsia="Calibri" w:hAnsi="Arial" w:cs="Arial"/>
        </w:rPr>
        <w:t xml:space="preserve"> </w:t>
      </w:r>
    </w:p>
    <w:p w14:paraId="0ED547E5" w14:textId="3DDEEFDE" w:rsidR="001E05AB" w:rsidRPr="00547DCB" w:rsidRDefault="001E05AB" w:rsidP="00655C04">
      <w:pPr>
        <w:jc w:val="both"/>
        <w:rPr>
          <w:rFonts w:ascii="Arial" w:eastAsia="Calibri" w:hAnsi="Arial" w:cs="Arial"/>
        </w:rPr>
      </w:pPr>
    </w:p>
    <w:p w14:paraId="37D7C089" w14:textId="1C86FF36" w:rsidR="0076509D" w:rsidRPr="00906113" w:rsidRDefault="0076509D" w:rsidP="00655C04">
      <w:pPr>
        <w:jc w:val="both"/>
        <w:rPr>
          <w:rFonts w:ascii="Arial" w:eastAsiaTheme="minorHAnsi" w:hAnsi="Arial" w:cs="Arial"/>
          <w:bCs/>
          <w:lang w:val="en-US"/>
        </w:rPr>
      </w:pPr>
    </w:p>
    <w:sectPr w:rsidR="0076509D" w:rsidRPr="00906113" w:rsidSect="001735DB">
      <w:footerReference w:type="default" r:id="rId38"/>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CC1C" w14:textId="77777777" w:rsidR="001735DB" w:rsidRDefault="001735DB" w:rsidP="00404218">
      <w:r>
        <w:separator/>
      </w:r>
    </w:p>
  </w:endnote>
  <w:endnote w:type="continuationSeparator" w:id="0">
    <w:p w14:paraId="1D558332" w14:textId="77777777" w:rsidR="001735DB" w:rsidRDefault="001735DB" w:rsidP="0040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609698"/>
      <w:docPartObj>
        <w:docPartGallery w:val="Page Numbers (Bottom of Page)"/>
        <w:docPartUnique/>
      </w:docPartObj>
    </w:sdtPr>
    <w:sdtEndPr>
      <w:rPr>
        <w:noProof/>
      </w:rPr>
    </w:sdtEndPr>
    <w:sdtContent>
      <w:p w14:paraId="18E78745" w14:textId="77777777" w:rsidR="0099249D" w:rsidRDefault="00BC51EF" w:rsidP="00BC51E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5DE1EEA" w14:textId="2F40DD67" w:rsidR="00BC51EF" w:rsidRPr="00BC51EF" w:rsidRDefault="0099249D" w:rsidP="0099249D">
        <w:pPr>
          <w:pStyle w:val="Footer"/>
          <w:jc w:val="center"/>
        </w:pPr>
        <w:r>
          <w:rPr>
            <w:lang w:val="en-GB"/>
          </w:rPr>
          <w:t>ACSI Guideline for Starting a School |2024</w:t>
        </w:r>
      </w:p>
    </w:sdtContent>
  </w:sdt>
  <w:p w14:paraId="2D9CD24D" w14:textId="67534652" w:rsidR="009107C7" w:rsidRPr="009107C7" w:rsidRDefault="009107C7" w:rsidP="00BC51E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DE602" w14:textId="77777777" w:rsidR="001735DB" w:rsidRDefault="001735DB" w:rsidP="00404218">
      <w:r>
        <w:separator/>
      </w:r>
    </w:p>
  </w:footnote>
  <w:footnote w:type="continuationSeparator" w:id="0">
    <w:p w14:paraId="34D530AA" w14:textId="77777777" w:rsidR="001735DB" w:rsidRDefault="001735DB" w:rsidP="0040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D25"/>
    <w:multiLevelType w:val="multilevel"/>
    <w:tmpl w:val="749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F56E5"/>
    <w:multiLevelType w:val="hybridMultilevel"/>
    <w:tmpl w:val="B164F8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DF3E81"/>
    <w:multiLevelType w:val="hybridMultilevel"/>
    <w:tmpl w:val="544C3BC6"/>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3" w15:restartNumberingAfterBreak="0">
    <w:nsid w:val="06593415"/>
    <w:multiLevelType w:val="hybridMultilevel"/>
    <w:tmpl w:val="6660F9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AB6C46"/>
    <w:multiLevelType w:val="hybridMultilevel"/>
    <w:tmpl w:val="2B68AD18"/>
    <w:lvl w:ilvl="0" w:tplc="1C090001">
      <w:start w:val="1"/>
      <w:numFmt w:val="bullet"/>
      <w:lvlText w:val=""/>
      <w:lvlJc w:val="left"/>
      <w:pPr>
        <w:ind w:left="1182" w:hanging="360"/>
      </w:pPr>
      <w:rPr>
        <w:rFonts w:ascii="Symbol" w:hAnsi="Symbol" w:hint="default"/>
      </w:rPr>
    </w:lvl>
    <w:lvl w:ilvl="1" w:tplc="1C090003" w:tentative="1">
      <w:start w:val="1"/>
      <w:numFmt w:val="bullet"/>
      <w:lvlText w:val="o"/>
      <w:lvlJc w:val="left"/>
      <w:pPr>
        <w:ind w:left="1902" w:hanging="360"/>
      </w:pPr>
      <w:rPr>
        <w:rFonts w:ascii="Courier New" w:hAnsi="Courier New" w:cs="Courier New" w:hint="default"/>
      </w:rPr>
    </w:lvl>
    <w:lvl w:ilvl="2" w:tplc="1C090005" w:tentative="1">
      <w:start w:val="1"/>
      <w:numFmt w:val="bullet"/>
      <w:lvlText w:val=""/>
      <w:lvlJc w:val="left"/>
      <w:pPr>
        <w:ind w:left="2622" w:hanging="360"/>
      </w:pPr>
      <w:rPr>
        <w:rFonts w:ascii="Wingdings" w:hAnsi="Wingdings" w:hint="default"/>
      </w:rPr>
    </w:lvl>
    <w:lvl w:ilvl="3" w:tplc="1C090001" w:tentative="1">
      <w:start w:val="1"/>
      <w:numFmt w:val="bullet"/>
      <w:lvlText w:val=""/>
      <w:lvlJc w:val="left"/>
      <w:pPr>
        <w:ind w:left="3342" w:hanging="360"/>
      </w:pPr>
      <w:rPr>
        <w:rFonts w:ascii="Symbol" w:hAnsi="Symbol" w:hint="default"/>
      </w:rPr>
    </w:lvl>
    <w:lvl w:ilvl="4" w:tplc="1C090003" w:tentative="1">
      <w:start w:val="1"/>
      <w:numFmt w:val="bullet"/>
      <w:lvlText w:val="o"/>
      <w:lvlJc w:val="left"/>
      <w:pPr>
        <w:ind w:left="4062" w:hanging="360"/>
      </w:pPr>
      <w:rPr>
        <w:rFonts w:ascii="Courier New" w:hAnsi="Courier New" w:cs="Courier New" w:hint="default"/>
      </w:rPr>
    </w:lvl>
    <w:lvl w:ilvl="5" w:tplc="1C090005" w:tentative="1">
      <w:start w:val="1"/>
      <w:numFmt w:val="bullet"/>
      <w:lvlText w:val=""/>
      <w:lvlJc w:val="left"/>
      <w:pPr>
        <w:ind w:left="4782" w:hanging="360"/>
      </w:pPr>
      <w:rPr>
        <w:rFonts w:ascii="Wingdings" w:hAnsi="Wingdings" w:hint="default"/>
      </w:rPr>
    </w:lvl>
    <w:lvl w:ilvl="6" w:tplc="1C090001" w:tentative="1">
      <w:start w:val="1"/>
      <w:numFmt w:val="bullet"/>
      <w:lvlText w:val=""/>
      <w:lvlJc w:val="left"/>
      <w:pPr>
        <w:ind w:left="5502" w:hanging="360"/>
      </w:pPr>
      <w:rPr>
        <w:rFonts w:ascii="Symbol" w:hAnsi="Symbol" w:hint="default"/>
      </w:rPr>
    </w:lvl>
    <w:lvl w:ilvl="7" w:tplc="1C090003" w:tentative="1">
      <w:start w:val="1"/>
      <w:numFmt w:val="bullet"/>
      <w:lvlText w:val="o"/>
      <w:lvlJc w:val="left"/>
      <w:pPr>
        <w:ind w:left="6222" w:hanging="360"/>
      </w:pPr>
      <w:rPr>
        <w:rFonts w:ascii="Courier New" w:hAnsi="Courier New" w:cs="Courier New" w:hint="default"/>
      </w:rPr>
    </w:lvl>
    <w:lvl w:ilvl="8" w:tplc="1C090005" w:tentative="1">
      <w:start w:val="1"/>
      <w:numFmt w:val="bullet"/>
      <w:lvlText w:val=""/>
      <w:lvlJc w:val="left"/>
      <w:pPr>
        <w:ind w:left="6942" w:hanging="360"/>
      </w:pPr>
      <w:rPr>
        <w:rFonts w:ascii="Wingdings" w:hAnsi="Wingdings" w:hint="default"/>
      </w:rPr>
    </w:lvl>
  </w:abstractNum>
  <w:abstractNum w:abstractNumId="5" w15:restartNumberingAfterBreak="0">
    <w:nsid w:val="06EA73A1"/>
    <w:multiLevelType w:val="hybridMultilevel"/>
    <w:tmpl w:val="71207D56"/>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6" w15:restartNumberingAfterBreak="0">
    <w:nsid w:val="073A5D3F"/>
    <w:multiLevelType w:val="multilevel"/>
    <w:tmpl w:val="29A2A5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9196A"/>
    <w:multiLevelType w:val="hybridMultilevel"/>
    <w:tmpl w:val="5748E8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975767C"/>
    <w:multiLevelType w:val="hybridMultilevel"/>
    <w:tmpl w:val="14CE8CF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9" w15:restartNumberingAfterBreak="0">
    <w:nsid w:val="0DBF03C9"/>
    <w:multiLevelType w:val="multilevel"/>
    <w:tmpl w:val="C5F4C2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C455D"/>
    <w:multiLevelType w:val="hybridMultilevel"/>
    <w:tmpl w:val="9A36A70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13D210E5"/>
    <w:multiLevelType w:val="hybridMultilevel"/>
    <w:tmpl w:val="A4A83820"/>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12" w15:restartNumberingAfterBreak="0">
    <w:nsid w:val="14DF636F"/>
    <w:multiLevelType w:val="hybridMultilevel"/>
    <w:tmpl w:val="13421AE2"/>
    <w:lvl w:ilvl="0" w:tplc="FBAEE962">
      <w:numFmt w:val="bullet"/>
      <w:lvlText w:val="-"/>
      <w:lvlJc w:val="left"/>
      <w:pPr>
        <w:ind w:left="774" w:hanging="360"/>
      </w:pPr>
      <w:rPr>
        <w:rFonts w:ascii="Arial" w:eastAsia="Calibri" w:hAnsi="Arial" w:cs="Arial" w:hint="default"/>
      </w:rPr>
    </w:lvl>
    <w:lvl w:ilvl="1" w:tplc="1C090003">
      <w:start w:val="1"/>
      <w:numFmt w:val="bullet"/>
      <w:lvlText w:val="o"/>
      <w:lvlJc w:val="left"/>
      <w:pPr>
        <w:ind w:left="1494" w:hanging="360"/>
      </w:pPr>
      <w:rPr>
        <w:rFonts w:ascii="Courier New" w:hAnsi="Courier New" w:cs="Courier New" w:hint="default"/>
      </w:rPr>
    </w:lvl>
    <w:lvl w:ilvl="2" w:tplc="1C090005">
      <w:start w:val="1"/>
      <w:numFmt w:val="bullet"/>
      <w:lvlText w:val=""/>
      <w:lvlJc w:val="left"/>
      <w:pPr>
        <w:ind w:left="2214" w:hanging="360"/>
      </w:pPr>
      <w:rPr>
        <w:rFonts w:ascii="Wingdings" w:hAnsi="Wingdings" w:hint="default"/>
      </w:rPr>
    </w:lvl>
    <w:lvl w:ilvl="3" w:tplc="1C090001">
      <w:start w:val="1"/>
      <w:numFmt w:val="bullet"/>
      <w:lvlText w:val=""/>
      <w:lvlJc w:val="left"/>
      <w:pPr>
        <w:ind w:left="2934" w:hanging="360"/>
      </w:pPr>
      <w:rPr>
        <w:rFonts w:ascii="Symbol" w:hAnsi="Symbol" w:hint="default"/>
      </w:rPr>
    </w:lvl>
    <w:lvl w:ilvl="4" w:tplc="1C090003">
      <w:start w:val="1"/>
      <w:numFmt w:val="bullet"/>
      <w:lvlText w:val="o"/>
      <w:lvlJc w:val="left"/>
      <w:pPr>
        <w:ind w:left="3654" w:hanging="360"/>
      </w:pPr>
      <w:rPr>
        <w:rFonts w:ascii="Courier New" w:hAnsi="Courier New" w:cs="Courier New" w:hint="default"/>
      </w:rPr>
    </w:lvl>
    <w:lvl w:ilvl="5" w:tplc="1C090005">
      <w:start w:val="1"/>
      <w:numFmt w:val="bullet"/>
      <w:lvlText w:val=""/>
      <w:lvlJc w:val="left"/>
      <w:pPr>
        <w:ind w:left="4374" w:hanging="360"/>
      </w:pPr>
      <w:rPr>
        <w:rFonts w:ascii="Wingdings" w:hAnsi="Wingdings" w:hint="default"/>
      </w:rPr>
    </w:lvl>
    <w:lvl w:ilvl="6" w:tplc="1C090001">
      <w:start w:val="1"/>
      <w:numFmt w:val="bullet"/>
      <w:lvlText w:val=""/>
      <w:lvlJc w:val="left"/>
      <w:pPr>
        <w:ind w:left="5094" w:hanging="360"/>
      </w:pPr>
      <w:rPr>
        <w:rFonts w:ascii="Symbol" w:hAnsi="Symbol" w:hint="default"/>
      </w:rPr>
    </w:lvl>
    <w:lvl w:ilvl="7" w:tplc="1C090003">
      <w:start w:val="1"/>
      <w:numFmt w:val="bullet"/>
      <w:lvlText w:val="o"/>
      <w:lvlJc w:val="left"/>
      <w:pPr>
        <w:ind w:left="5814" w:hanging="360"/>
      </w:pPr>
      <w:rPr>
        <w:rFonts w:ascii="Courier New" w:hAnsi="Courier New" w:cs="Courier New" w:hint="default"/>
      </w:rPr>
    </w:lvl>
    <w:lvl w:ilvl="8" w:tplc="1C090005">
      <w:start w:val="1"/>
      <w:numFmt w:val="bullet"/>
      <w:lvlText w:val=""/>
      <w:lvlJc w:val="left"/>
      <w:pPr>
        <w:ind w:left="6534" w:hanging="360"/>
      </w:pPr>
      <w:rPr>
        <w:rFonts w:ascii="Wingdings" w:hAnsi="Wingdings" w:hint="default"/>
      </w:rPr>
    </w:lvl>
  </w:abstractNum>
  <w:abstractNum w:abstractNumId="13" w15:restartNumberingAfterBreak="0">
    <w:nsid w:val="15575877"/>
    <w:multiLevelType w:val="hybridMultilevel"/>
    <w:tmpl w:val="336AC3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6B84D77"/>
    <w:multiLevelType w:val="hybridMultilevel"/>
    <w:tmpl w:val="38F20080"/>
    <w:lvl w:ilvl="0" w:tplc="1C090001">
      <w:start w:val="1"/>
      <w:numFmt w:val="bullet"/>
      <w:lvlText w:val=""/>
      <w:lvlJc w:val="left"/>
      <w:pPr>
        <w:ind w:left="1156" w:hanging="360"/>
      </w:pPr>
      <w:rPr>
        <w:rFonts w:ascii="Symbol" w:hAnsi="Symbol" w:hint="default"/>
      </w:rPr>
    </w:lvl>
    <w:lvl w:ilvl="1" w:tplc="1C090003" w:tentative="1">
      <w:start w:val="1"/>
      <w:numFmt w:val="bullet"/>
      <w:lvlText w:val="o"/>
      <w:lvlJc w:val="left"/>
      <w:pPr>
        <w:ind w:left="1876" w:hanging="360"/>
      </w:pPr>
      <w:rPr>
        <w:rFonts w:ascii="Courier New" w:hAnsi="Courier New" w:cs="Courier New" w:hint="default"/>
      </w:rPr>
    </w:lvl>
    <w:lvl w:ilvl="2" w:tplc="1C090005" w:tentative="1">
      <w:start w:val="1"/>
      <w:numFmt w:val="bullet"/>
      <w:lvlText w:val=""/>
      <w:lvlJc w:val="left"/>
      <w:pPr>
        <w:ind w:left="2596" w:hanging="360"/>
      </w:pPr>
      <w:rPr>
        <w:rFonts w:ascii="Wingdings" w:hAnsi="Wingdings" w:hint="default"/>
      </w:rPr>
    </w:lvl>
    <w:lvl w:ilvl="3" w:tplc="1C090001" w:tentative="1">
      <w:start w:val="1"/>
      <w:numFmt w:val="bullet"/>
      <w:lvlText w:val=""/>
      <w:lvlJc w:val="left"/>
      <w:pPr>
        <w:ind w:left="3316" w:hanging="360"/>
      </w:pPr>
      <w:rPr>
        <w:rFonts w:ascii="Symbol" w:hAnsi="Symbol" w:hint="default"/>
      </w:rPr>
    </w:lvl>
    <w:lvl w:ilvl="4" w:tplc="1C090003" w:tentative="1">
      <w:start w:val="1"/>
      <w:numFmt w:val="bullet"/>
      <w:lvlText w:val="o"/>
      <w:lvlJc w:val="left"/>
      <w:pPr>
        <w:ind w:left="4036" w:hanging="360"/>
      </w:pPr>
      <w:rPr>
        <w:rFonts w:ascii="Courier New" w:hAnsi="Courier New" w:cs="Courier New" w:hint="default"/>
      </w:rPr>
    </w:lvl>
    <w:lvl w:ilvl="5" w:tplc="1C090005" w:tentative="1">
      <w:start w:val="1"/>
      <w:numFmt w:val="bullet"/>
      <w:lvlText w:val=""/>
      <w:lvlJc w:val="left"/>
      <w:pPr>
        <w:ind w:left="4756" w:hanging="360"/>
      </w:pPr>
      <w:rPr>
        <w:rFonts w:ascii="Wingdings" w:hAnsi="Wingdings" w:hint="default"/>
      </w:rPr>
    </w:lvl>
    <w:lvl w:ilvl="6" w:tplc="1C090001" w:tentative="1">
      <w:start w:val="1"/>
      <w:numFmt w:val="bullet"/>
      <w:lvlText w:val=""/>
      <w:lvlJc w:val="left"/>
      <w:pPr>
        <w:ind w:left="5476" w:hanging="360"/>
      </w:pPr>
      <w:rPr>
        <w:rFonts w:ascii="Symbol" w:hAnsi="Symbol" w:hint="default"/>
      </w:rPr>
    </w:lvl>
    <w:lvl w:ilvl="7" w:tplc="1C090003" w:tentative="1">
      <w:start w:val="1"/>
      <w:numFmt w:val="bullet"/>
      <w:lvlText w:val="o"/>
      <w:lvlJc w:val="left"/>
      <w:pPr>
        <w:ind w:left="6196" w:hanging="360"/>
      </w:pPr>
      <w:rPr>
        <w:rFonts w:ascii="Courier New" w:hAnsi="Courier New" w:cs="Courier New" w:hint="default"/>
      </w:rPr>
    </w:lvl>
    <w:lvl w:ilvl="8" w:tplc="1C090005" w:tentative="1">
      <w:start w:val="1"/>
      <w:numFmt w:val="bullet"/>
      <w:lvlText w:val=""/>
      <w:lvlJc w:val="left"/>
      <w:pPr>
        <w:ind w:left="6916" w:hanging="360"/>
      </w:pPr>
      <w:rPr>
        <w:rFonts w:ascii="Wingdings" w:hAnsi="Wingdings" w:hint="default"/>
      </w:rPr>
    </w:lvl>
  </w:abstractNum>
  <w:abstractNum w:abstractNumId="15" w15:restartNumberingAfterBreak="0">
    <w:nsid w:val="19371AA4"/>
    <w:multiLevelType w:val="hybridMultilevel"/>
    <w:tmpl w:val="B32E62A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19B56781"/>
    <w:multiLevelType w:val="hybridMultilevel"/>
    <w:tmpl w:val="1F344DD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1AA44E3F"/>
    <w:multiLevelType w:val="multilevel"/>
    <w:tmpl w:val="2F86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9708E"/>
    <w:multiLevelType w:val="hybridMultilevel"/>
    <w:tmpl w:val="995271BE"/>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19" w15:restartNumberingAfterBreak="0">
    <w:nsid w:val="24D654F0"/>
    <w:multiLevelType w:val="multilevel"/>
    <w:tmpl w:val="6B1E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BB2396"/>
    <w:multiLevelType w:val="multilevel"/>
    <w:tmpl w:val="B712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8289E"/>
    <w:multiLevelType w:val="hybridMultilevel"/>
    <w:tmpl w:val="BDA0557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278D0939"/>
    <w:multiLevelType w:val="hybridMultilevel"/>
    <w:tmpl w:val="0CB0281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 w15:restartNumberingAfterBreak="0">
    <w:nsid w:val="27BC2185"/>
    <w:multiLevelType w:val="hybridMultilevel"/>
    <w:tmpl w:val="747E8B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4" w15:restartNumberingAfterBreak="0">
    <w:nsid w:val="2C3B1C57"/>
    <w:multiLevelType w:val="hybridMultilevel"/>
    <w:tmpl w:val="E60CF8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4B6056"/>
    <w:multiLevelType w:val="hybridMultilevel"/>
    <w:tmpl w:val="41B65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EC85AE2"/>
    <w:multiLevelType w:val="hybridMultilevel"/>
    <w:tmpl w:val="C27216F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7" w15:restartNumberingAfterBreak="0">
    <w:nsid w:val="2FC264A7"/>
    <w:multiLevelType w:val="hybridMultilevel"/>
    <w:tmpl w:val="443E6374"/>
    <w:lvl w:ilvl="0" w:tplc="1C09000F">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30EB63BD"/>
    <w:multiLevelType w:val="hybridMultilevel"/>
    <w:tmpl w:val="352AEEA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9" w15:restartNumberingAfterBreak="0">
    <w:nsid w:val="34C828F1"/>
    <w:multiLevelType w:val="multilevel"/>
    <w:tmpl w:val="CB74D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4A0981"/>
    <w:multiLevelType w:val="multilevel"/>
    <w:tmpl w:val="7670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DF73C1"/>
    <w:multiLevelType w:val="multilevel"/>
    <w:tmpl w:val="FD0A21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D54FB3"/>
    <w:multiLevelType w:val="hybridMultilevel"/>
    <w:tmpl w:val="8B4C7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E951411"/>
    <w:multiLevelType w:val="hybridMultilevel"/>
    <w:tmpl w:val="FA924786"/>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4" w15:restartNumberingAfterBreak="0">
    <w:nsid w:val="3ED95431"/>
    <w:multiLevelType w:val="multilevel"/>
    <w:tmpl w:val="4B5095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F5491F"/>
    <w:multiLevelType w:val="hybridMultilevel"/>
    <w:tmpl w:val="F6EA2A82"/>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36" w15:restartNumberingAfterBreak="0">
    <w:nsid w:val="414232F4"/>
    <w:multiLevelType w:val="hybridMultilevel"/>
    <w:tmpl w:val="FE4416D0"/>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37" w15:restartNumberingAfterBreak="0">
    <w:nsid w:val="435E3717"/>
    <w:multiLevelType w:val="hybridMultilevel"/>
    <w:tmpl w:val="396AE896"/>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38" w15:restartNumberingAfterBreak="0">
    <w:nsid w:val="443D2BD5"/>
    <w:multiLevelType w:val="multilevel"/>
    <w:tmpl w:val="920EA2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8B5162"/>
    <w:multiLevelType w:val="hybridMultilevel"/>
    <w:tmpl w:val="8C563834"/>
    <w:lvl w:ilvl="0" w:tplc="1C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472E75B1"/>
    <w:multiLevelType w:val="hybridMultilevel"/>
    <w:tmpl w:val="CEF62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83604AD"/>
    <w:multiLevelType w:val="hybridMultilevel"/>
    <w:tmpl w:val="645C73FC"/>
    <w:lvl w:ilvl="0" w:tplc="73C8589A">
      <w:start w:val="3"/>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97D06F2"/>
    <w:multiLevelType w:val="hybridMultilevel"/>
    <w:tmpl w:val="E92AA48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3" w15:restartNumberingAfterBreak="0">
    <w:nsid w:val="4A817227"/>
    <w:multiLevelType w:val="hybridMultilevel"/>
    <w:tmpl w:val="1498936E"/>
    <w:lvl w:ilvl="0" w:tplc="1C090001">
      <w:start w:val="1"/>
      <w:numFmt w:val="bullet"/>
      <w:lvlText w:val=""/>
      <w:lvlJc w:val="left"/>
      <w:pPr>
        <w:ind w:left="1182" w:hanging="360"/>
      </w:pPr>
      <w:rPr>
        <w:rFonts w:ascii="Symbol" w:hAnsi="Symbol" w:hint="default"/>
      </w:rPr>
    </w:lvl>
    <w:lvl w:ilvl="1" w:tplc="1C090003" w:tentative="1">
      <w:start w:val="1"/>
      <w:numFmt w:val="bullet"/>
      <w:lvlText w:val="o"/>
      <w:lvlJc w:val="left"/>
      <w:pPr>
        <w:ind w:left="1902" w:hanging="360"/>
      </w:pPr>
      <w:rPr>
        <w:rFonts w:ascii="Courier New" w:hAnsi="Courier New" w:cs="Courier New" w:hint="default"/>
      </w:rPr>
    </w:lvl>
    <w:lvl w:ilvl="2" w:tplc="1C090005" w:tentative="1">
      <w:start w:val="1"/>
      <w:numFmt w:val="bullet"/>
      <w:lvlText w:val=""/>
      <w:lvlJc w:val="left"/>
      <w:pPr>
        <w:ind w:left="2622" w:hanging="360"/>
      </w:pPr>
      <w:rPr>
        <w:rFonts w:ascii="Wingdings" w:hAnsi="Wingdings" w:hint="default"/>
      </w:rPr>
    </w:lvl>
    <w:lvl w:ilvl="3" w:tplc="1C090001" w:tentative="1">
      <w:start w:val="1"/>
      <w:numFmt w:val="bullet"/>
      <w:lvlText w:val=""/>
      <w:lvlJc w:val="left"/>
      <w:pPr>
        <w:ind w:left="3342" w:hanging="360"/>
      </w:pPr>
      <w:rPr>
        <w:rFonts w:ascii="Symbol" w:hAnsi="Symbol" w:hint="default"/>
      </w:rPr>
    </w:lvl>
    <w:lvl w:ilvl="4" w:tplc="1C090003" w:tentative="1">
      <w:start w:val="1"/>
      <w:numFmt w:val="bullet"/>
      <w:lvlText w:val="o"/>
      <w:lvlJc w:val="left"/>
      <w:pPr>
        <w:ind w:left="4062" w:hanging="360"/>
      </w:pPr>
      <w:rPr>
        <w:rFonts w:ascii="Courier New" w:hAnsi="Courier New" w:cs="Courier New" w:hint="default"/>
      </w:rPr>
    </w:lvl>
    <w:lvl w:ilvl="5" w:tplc="1C090005" w:tentative="1">
      <w:start w:val="1"/>
      <w:numFmt w:val="bullet"/>
      <w:lvlText w:val=""/>
      <w:lvlJc w:val="left"/>
      <w:pPr>
        <w:ind w:left="4782" w:hanging="360"/>
      </w:pPr>
      <w:rPr>
        <w:rFonts w:ascii="Wingdings" w:hAnsi="Wingdings" w:hint="default"/>
      </w:rPr>
    </w:lvl>
    <w:lvl w:ilvl="6" w:tplc="1C090001" w:tentative="1">
      <w:start w:val="1"/>
      <w:numFmt w:val="bullet"/>
      <w:lvlText w:val=""/>
      <w:lvlJc w:val="left"/>
      <w:pPr>
        <w:ind w:left="5502" w:hanging="360"/>
      </w:pPr>
      <w:rPr>
        <w:rFonts w:ascii="Symbol" w:hAnsi="Symbol" w:hint="default"/>
      </w:rPr>
    </w:lvl>
    <w:lvl w:ilvl="7" w:tplc="1C090003" w:tentative="1">
      <w:start w:val="1"/>
      <w:numFmt w:val="bullet"/>
      <w:lvlText w:val="o"/>
      <w:lvlJc w:val="left"/>
      <w:pPr>
        <w:ind w:left="6222" w:hanging="360"/>
      </w:pPr>
      <w:rPr>
        <w:rFonts w:ascii="Courier New" w:hAnsi="Courier New" w:cs="Courier New" w:hint="default"/>
      </w:rPr>
    </w:lvl>
    <w:lvl w:ilvl="8" w:tplc="1C090005" w:tentative="1">
      <w:start w:val="1"/>
      <w:numFmt w:val="bullet"/>
      <w:lvlText w:val=""/>
      <w:lvlJc w:val="left"/>
      <w:pPr>
        <w:ind w:left="6942" w:hanging="360"/>
      </w:pPr>
      <w:rPr>
        <w:rFonts w:ascii="Wingdings" w:hAnsi="Wingdings" w:hint="default"/>
      </w:rPr>
    </w:lvl>
  </w:abstractNum>
  <w:abstractNum w:abstractNumId="44" w15:restartNumberingAfterBreak="0">
    <w:nsid w:val="4E6C5CDC"/>
    <w:multiLevelType w:val="multilevel"/>
    <w:tmpl w:val="8134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920FE8"/>
    <w:multiLevelType w:val="hybridMultilevel"/>
    <w:tmpl w:val="CDB646CE"/>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46" w15:restartNumberingAfterBreak="0">
    <w:nsid w:val="536B7619"/>
    <w:multiLevelType w:val="hybridMultilevel"/>
    <w:tmpl w:val="C506197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41B58B4"/>
    <w:multiLevelType w:val="multilevel"/>
    <w:tmpl w:val="4EBA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6A0169"/>
    <w:multiLevelType w:val="hybridMultilevel"/>
    <w:tmpl w:val="395E3CE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9" w15:restartNumberingAfterBreak="0">
    <w:nsid w:val="559E62D3"/>
    <w:multiLevelType w:val="multilevel"/>
    <w:tmpl w:val="F0603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A26DC2"/>
    <w:multiLevelType w:val="hybridMultilevel"/>
    <w:tmpl w:val="DA581CC0"/>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51" w15:restartNumberingAfterBreak="0">
    <w:nsid w:val="5A177D45"/>
    <w:multiLevelType w:val="hybridMultilevel"/>
    <w:tmpl w:val="1178A94E"/>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52" w15:restartNumberingAfterBreak="0">
    <w:nsid w:val="5A7B7C70"/>
    <w:multiLevelType w:val="hybridMultilevel"/>
    <w:tmpl w:val="C338F7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E3435CB"/>
    <w:multiLevelType w:val="hybridMultilevel"/>
    <w:tmpl w:val="C3FE5A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F237FE2"/>
    <w:multiLevelType w:val="hybridMultilevel"/>
    <w:tmpl w:val="4162BB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5" w15:restartNumberingAfterBreak="0">
    <w:nsid w:val="63B30F55"/>
    <w:multiLevelType w:val="hybridMultilevel"/>
    <w:tmpl w:val="D3A4F7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648E6544"/>
    <w:multiLevelType w:val="hybridMultilevel"/>
    <w:tmpl w:val="48B227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7" w15:restartNumberingAfterBreak="0">
    <w:nsid w:val="64B12106"/>
    <w:multiLevelType w:val="hybridMultilevel"/>
    <w:tmpl w:val="31003722"/>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58" w15:restartNumberingAfterBreak="0">
    <w:nsid w:val="69510465"/>
    <w:multiLevelType w:val="hybridMultilevel"/>
    <w:tmpl w:val="9BCA0E46"/>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59" w15:restartNumberingAfterBreak="0">
    <w:nsid w:val="6CC80814"/>
    <w:multiLevelType w:val="hybridMultilevel"/>
    <w:tmpl w:val="2FBA4018"/>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60" w15:restartNumberingAfterBreak="0">
    <w:nsid w:val="717869AF"/>
    <w:multiLevelType w:val="multilevel"/>
    <w:tmpl w:val="5650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D74A8A"/>
    <w:multiLevelType w:val="hybridMultilevel"/>
    <w:tmpl w:val="A226F9EE"/>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62" w15:restartNumberingAfterBreak="0">
    <w:nsid w:val="781C1FE5"/>
    <w:multiLevelType w:val="hybridMultilevel"/>
    <w:tmpl w:val="E8D49F5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63" w15:restartNumberingAfterBreak="0">
    <w:nsid w:val="79145305"/>
    <w:multiLevelType w:val="hybridMultilevel"/>
    <w:tmpl w:val="5126885E"/>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64" w15:restartNumberingAfterBreak="0">
    <w:nsid w:val="79A8703A"/>
    <w:multiLevelType w:val="hybridMultilevel"/>
    <w:tmpl w:val="710424A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65" w15:restartNumberingAfterBreak="0">
    <w:nsid w:val="7ADB6F1C"/>
    <w:multiLevelType w:val="hybridMultilevel"/>
    <w:tmpl w:val="C5CEE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E857AF2"/>
    <w:multiLevelType w:val="hybridMultilevel"/>
    <w:tmpl w:val="867843C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67" w15:restartNumberingAfterBreak="0">
    <w:nsid w:val="7EF604E0"/>
    <w:multiLevelType w:val="hybridMultilevel"/>
    <w:tmpl w:val="69E62B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92638050">
    <w:abstractNumId w:val="52"/>
  </w:num>
  <w:num w:numId="2" w16cid:durableId="2092122405">
    <w:abstractNumId w:val="47"/>
  </w:num>
  <w:num w:numId="3" w16cid:durableId="1338724999">
    <w:abstractNumId w:val="20"/>
  </w:num>
  <w:num w:numId="4" w16cid:durableId="1298484745">
    <w:abstractNumId w:val="58"/>
  </w:num>
  <w:num w:numId="5" w16cid:durableId="2142190896">
    <w:abstractNumId w:val="46"/>
  </w:num>
  <w:num w:numId="6" w16cid:durableId="939218865">
    <w:abstractNumId w:val="59"/>
  </w:num>
  <w:num w:numId="7" w16cid:durableId="1999073261">
    <w:abstractNumId w:val="14"/>
  </w:num>
  <w:num w:numId="8" w16cid:durableId="1919746109">
    <w:abstractNumId w:val="53"/>
  </w:num>
  <w:num w:numId="9" w16cid:durableId="570507070">
    <w:abstractNumId w:val="67"/>
  </w:num>
  <w:num w:numId="10" w16cid:durableId="1323193181">
    <w:abstractNumId w:val="45"/>
  </w:num>
  <w:num w:numId="11" w16cid:durableId="145585525">
    <w:abstractNumId w:val="51"/>
  </w:num>
  <w:num w:numId="12" w16cid:durableId="1639069091">
    <w:abstractNumId w:val="57"/>
  </w:num>
  <w:num w:numId="13" w16cid:durableId="255984754">
    <w:abstractNumId w:val="24"/>
  </w:num>
  <w:num w:numId="14" w16cid:durableId="786779317">
    <w:abstractNumId w:val="61"/>
  </w:num>
  <w:num w:numId="15" w16cid:durableId="1580216890">
    <w:abstractNumId w:val="5"/>
  </w:num>
  <w:num w:numId="16" w16cid:durableId="1709377822">
    <w:abstractNumId w:val="63"/>
  </w:num>
  <w:num w:numId="17" w16cid:durableId="1412040164">
    <w:abstractNumId w:val="25"/>
  </w:num>
  <w:num w:numId="18" w16cid:durableId="1512257688">
    <w:abstractNumId w:val="55"/>
  </w:num>
  <w:num w:numId="19" w16cid:durableId="1055857931">
    <w:abstractNumId w:val="50"/>
  </w:num>
  <w:num w:numId="20" w16cid:durableId="1441338560">
    <w:abstractNumId w:val="36"/>
  </w:num>
  <w:num w:numId="21" w16cid:durableId="302124762">
    <w:abstractNumId w:val="2"/>
  </w:num>
  <w:num w:numId="22" w16cid:durableId="955064018">
    <w:abstractNumId w:val="11"/>
  </w:num>
  <w:num w:numId="23" w16cid:durableId="32120254">
    <w:abstractNumId w:val="35"/>
  </w:num>
  <w:num w:numId="24" w16cid:durableId="870150196">
    <w:abstractNumId w:val="37"/>
  </w:num>
  <w:num w:numId="25" w16cid:durableId="327172924">
    <w:abstractNumId w:val="13"/>
  </w:num>
  <w:num w:numId="26" w16cid:durableId="663700778">
    <w:abstractNumId w:val="10"/>
  </w:num>
  <w:num w:numId="27" w16cid:durableId="1581908334">
    <w:abstractNumId w:val="3"/>
  </w:num>
  <w:num w:numId="28" w16cid:durableId="328481139">
    <w:abstractNumId w:val="27"/>
  </w:num>
  <w:num w:numId="29" w16cid:durableId="1077748826">
    <w:abstractNumId w:val="43"/>
  </w:num>
  <w:num w:numId="30" w16cid:durableId="1974552897">
    <w:abstractNumId w:val="4"/>
  </w:num>
  <w:num w:numId="31" w16cid:durableId="1668748372">
    <w:abstractNumId w:val="18"/>
  </w:num>
  <w:num w:numId="32" w16cid:durableId="613484478">
    <w:abstractNumId w:val="32"/>
  </w:num>
  <w:num w:numId="33" w16cid:durableId="19016720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1372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74154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05165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4531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2255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9918623">
    <w:abstractNumId w:val="12"/>
  </w:num>
  <w:num w:numId="40" w16cid:durableId="1760058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40453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60776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5187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1695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00590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4424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4024500">
    <w:abstractNumId w:val="6"/>
  </w:num>
  <w:num w:numId="48" w16cid:durableId="1472550951">
    <w:abstractNumId w:val="38"/>
  </w:num>
  <w:num w:numId="49" w16cid:durableId="2129346295">
    <w:abstractNumId w:val="60"/>
  </w:num>
  <w:num w:numId="50" w16cid:durableId="1587954534">
    <w:abstractNumId w:val="34"/>
  </w:num>
  <w:num w:numId="51" w16cid:durableId="1326208279">
    <w:abstractNumId w:val="49"/>
  </w:num>
  <w:num w:numId="52" w16cid:durableId="1166937049">
    <w:abstractNumId w:val="9"/>
  </w:num>
  <w:num w:numId="53" w16cid:durableId="1069841920">
    <w:abstractNumId w:val="29"/>
  </w:num>
  <w:num w:numId="54" w16cid:durableId="1330329499">
    <w:abstractNumId w:val="31"/>
  </w:num>
  <w:num w:numId="55" w16cid:durableId="1438254850">
    <w:abstractNumId w:val="30"/>
  </w:num>
  <w:num w:numId="56" w16cid:durableId="335890541">
    <w:abstractNumId w:val="17"/>
  </w:num>
  <w:num w:numId="57" w16cid:durableId="1990742095">
    <w:abstractNumId w:val="44"/>
  </w:num>
  <w:num w:numId="58" w16cid:durableId="155847887">
    <w:abstractNumId w:val="19"/>
  </w:num>
  <w:num w:numId="59" w16cid:durableId="1185249102">
    <w:abstractNumId w:val="0"/>
  </w:num>
  <w:num w:numId="60" w16cid:durableId="1957635481">
    <w:abstractNumId w:val="21"/>
  </w:num>
  <w:num w:numId="61" w16cid:durableId="862324769">
    <w:abstractNumId w:val="1"/>
  </w:num>
  <w:num w:numId="62" w16cid:durableId="1359433015">
    <w:abstractNumId w:val="7"/>
  </w:num>
  <w:num w:numId="63" w16cid:durableId="98645510">
    <w:abstractNumId w:val="40"/>
  </w:num>
  <w:num w:numId="64" w16cid:durableId="1476601374">
    <w:abstractNumId w:val="65"/>
  </w:num>
  <w:num w:numId="65" w16cid:durableId="421149077">
    <w:abstractNumId w:val="33"/>
  </w:num>
  <w:num w:numId="66" w16cid:durableId="1521429054">
    <w:abstractNumId w:val="41"/>
  </w:num>
  <w:num w:numId="67" w16cid:durableId="1567761158">
    <w:abstractNumId w:val="39"/>
  </w:num>
  <w:num w:numId="68" w16cid:durableId="117010167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NbYwN7M0NDC0MDRV0lEKTi0uzszPAykwrQUASyTT2CwAAAA="/>
  </w:docVars>
  <w:rsids>
    <w:rsidRoot w:val="00404218"/>
    <w:rsid w:val="00002427"/>
    <w:rsid w:val="000170F4"/>
    <w:rsid w:val="00047231"/>
    <w:rsid w:val="00093CB2"/>
    <w:rsid w:val="000C2635"/>
    <w:rsid w:val="000F7DC2"/>
    <w:rsid w:val="001060B1"/>
    <w:rsid w:val="00110714"/>
    <w:rsid w:val="00155CBB"/>
    <w:rsid w:val="001735DB"/>
    <w:rsid w:val="001744B6"/>
    <w:rsid w:val="001A335D"/>
    <w:rsid w:val="001B6F38"/>
    <w:rsid w:val="001D64A0"/>
    <w:rsid w:val="001E05AB"/>
    <w:rsid w:val="001F3F94"/>
    <w:rsid w:val="00200C5C"/>
    <w:rsid w:val="0023264E"/>
    <w:rsid w:val="00251A7F"/>
    <w:rsid w:val="00254DD9"/>
    <w:rsid w:val="00254FD2"/>
    <w:rsid w:val="00255B6B"/>
    <w:rsid w:val="00277F95"/>
    <w:rsid w:val="00284C82"/>
    <w:rsid w:val="00293998"/>
    <w:rsid w:val="00296FD2"/>
    <w:rsid w:val="002A738A"/>
    <w:rsid w:val="002B053E"/>
    <w:rsid w:val="002C7039"/>
    <w:rsid w:val="002F633A"/>
    <w:rsid w:val="003375C2"/>
    <w:rsid w:val="0038006B"/>
    <w:rsid w:val="003F03FE"/>
    <w:rsid w:val="00404218"/>
    <w:rsid w:val="004E1AC8"/>
    <w:rsid w:val="00522223"/>
    <w:rsid w:val="00547DCB"/>
    <w:rsid w:val="00560BC2"/>
    <w:rsid w:val="005712BA"/>
    <w:rsid w:val="005960DE"/>
    <w:rsid w:val="005B7C9A"/>
    <w:rsid w:val="005F5E24"/>
    <w:rsid w:val="00635546"/>
    <w:rsid w:val="00655C04"/>
    <w:rsid w:val="006701B0"/>
    <w:rsid w:val="00685D99"/>
    <w:rsid w:val="00687691"/>
    <w:rsid w:val="006C2C98"/>
    <w:rsid w:val="006D46D3"/>
    <w:rsid w:val="006E3D0B"/>
    <w:rsid w:val="00702C70"/>
    <w:rsid w:val="0072001A"/>
    <w:rsid w:val="007374CE"/>
    <w:rsid w:val="007428B9"/>
    <w:rsid w:val="0074391C"/>
    <w:rsid w:val="0076509D"/>
    <w:rsid w:val="00781946"/>
    <w:rsid w:val="00781E03"/>
    <w:rsid w:val="007A1823"/>
    <w:rsid w:val="007B3352"/>
    <w:rsid w:val="007D43A9"/>
    <w:rsid w:val="007F4366"/>
    <w:rsid w:val="0081093F"/>
    <w:rsid w:val="00827DF7"/>
    <w:rsid w:val="0083459A"/>
    <w:rsid w:val="00837FAD"/>
    <w:rsid w:val="008555F1"/>
    <w:rsid w:val="00861BCF"/>
    <w:rsid w:val="00894AFE"/>
    <w:rsid w:val="008A2E28"/>
    <w:rsid w:val="008A74AE"/>
    <w:rsid w:val="008B1064"/>
    <w:rsid w:val="008C027B"/>
    <w:rsid w:val="008E4580"/>
    <w:rsid w:val="00906113"/>
    <w:rsid w:val="0090776F"/>
    <w:rsid w:val="009107C7"/>
    <w:rsid w:val="00922EEC"/>
    <w:rsid w:val="00930D88"/>
    <w:rsid w:val="00956B83"/>
    <w:rsid w:val="009707F3"/>
    <w:rsid w:val="0099249D"/>
    <w:rsid w:val="009C138D"/>
    <w:rsid w:val="009E221F"/>
    <w:rsid w:val="00A054F6"/>
    <w:rsid w:val="00A06476"/>
    <w:rsid w:val="00A06554"/>
    <w:rsid w:val="00A30419"/>
    <w:rsid w:val="00A62A03"/>
    <w:rsid w:val="00A749D6"/>
    <w:rsid w:val="00A75EE5"/>
    <w:rsid w:val="00A80C63"/>
    <w:rsid w:val="00A878A1"/>
    <w:rsid w:val="00A9195F"/>
    <w:rsid w:val="00AA2B9E"/>
    <w:rsid w:val="00AD413D"/>
    <w:rsid w:val="00AD4C5E"/>
    <w:rsid w:val="00AE4E3E"/>
    <w:rsid w:val="00B31ED4"/>
    <w:rsid w:val="00B35D3E"/>
    <w:rsid w:val="00BA59AC"/>
    <w:rsid w:val="00BC19B7"/>
    <w:rsid w:val="00BC51EF"/>
    <w:rsid w:val="00BC7C51"/>
    <w:rsid w:val="00BD7C03"/>
    <w:rsid w:val="00BE414B"/>
    <w:rsid w:val="00C500FA"/>
    <w:rsid w:val="00C62666"/>
    <w:rsid w:val="00C7330C"/>
    <w:rsid w:val="00CC50C5"/>
    <w:rsid w:val="00CD4B3C"/>
    <w:rsid w:val="00D65941"/>
    <w:rsid w:val="00D65B93"/>
    <w:rsid w:val="00D706EE"/>
    <w:rsid w:val="00D92517"/>
    <w:rsid w:val="00DA40A4"/>
    <w:rsid w:val="00DE4F96"/>
    <w:rsid w:val="00E018C1"/>
    <w:rsid w:val="00E1499B"/>
    <w:rsid w:val="00E377AE"/>
    <w:rsid w:val="00E5495A"/>
    <w:rsid w:val="00E90CDC"/>
    <w:rsid w:val="00ED1B2B"/>
    <w:rsid w:val="00ED2E4E"/>
    <w:rsid w:val="00ED5593"/>
    <w:rsid w:val="00F15F91"/>
    <w:rsid w:val="00F26D40"/>
    <w:rsid w:val="00F3626C"/>
    <w:rsid w:val="00FC2561"/>
    <w:rsid w:val="00FF0B9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D2BC9"/>
  <w15:chartTrackingRefBased/>
  <w15:docId w15:val="{2F020BD9-8994-4871-8709-3950369F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7F"/>
    <w:pPr>
      <w:spacing w:after="0" w:line="240" w:lineRule="auto"/>
    </w:pPr>
    <w:rPr>
      <w:rFonts w:ascii="Aptos" w:eastAsia="PMingLiU" w:hAnsi="Aptos" w:cs="PMingLiU"/>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218"/>
    <w:pPr>
      <w:tabs>
        <w:tab w:val="center" w:pos="4513"/>
        <w:tab w:val="right" w:pos="9026"/>
      </w:tabs>
    </w:pPr>
    <w:rPr>
      <w:rFonts w:asciiTheme="minorHAnsi" w:eastAsiaTheme="minorEastAsia" w:hAnsiTheme="minorHAnsi" w:cstheme="minorBidi"/>
      <w:lang w:eastAsia="ja-JP"/>
      <w14:ligatures w14:val="none"/>
    </w:rPr>
  </w:style>
  <w:style w:type="character" w:customStyle="1" w:styleId="HeaderChar">
    <w:name w:val="Header Char"/>
    <w:basedOn w:val="DefaultParagraphFont"/>
    <w:link w:val="Header"/>
    <w:uiPriority w:val="99"/>
    <w:rsid w:val="00404218"/>
  </w:style>
  <w:style w:type="paragraph" w:styleId="Footer">
    <w:name w:val="footer"/>
    <w:basedOn w:val="Normal"/>
    <w:link w:val="FooterChar"/>
    <w:uiPriority w:val="99"/>
    <w:unhideWhenUsed/>
    <w:rsid w:val="00404218"/>
    <w:pPr>
      <w:tabs>
        <w:tab w:val="center" w:pos="4513"/>
        <w:tab w:val="right" w:pos="9026"/>
      </w:tabs>
    </w:pPr>
    <w:rPr>
      <w:rFonts w:asciiTheme="minorHAnsi" w:eastAsiaTheme="minorEastAsia" w:hAnsiTheme="minorHAnsi" w:cstheme="minorBidi"/>
      <w:lang w:eastAsia="ja-JP"/>
      <w14:ligatures w14:val="none"/>
    </w:rPr>
  </w:style>
  <w:style w:type="character" w:customStyle="1" w:styleId="FooterChar">
    <w:name w:val="Footer Char"/>
    <w:basedOn w:val="DefaultParagraphFont"/>
    <w:link w:val="Footer"/>
    <w:uiPriority w:val="99"/>
    <w:rsid w:val="00404218"/>
  </w:style>
  <w:style w:type="numbering" w:customStyle="1" w:styleId="NoList1">
    <w:name w:val="No List1"/>
    <w:next w:val="NoList"/>
    <w:uiPriority w:val="99"/>
    <w:semiHidden/>
    <w:unhideWhenUsed/>
    <w:rsid w:val="001D64A0"/>
  </w:style>
  <w:style w:type="paragraph" w:customStyle="1" w:styleId="Default">
    <w:name w:val="Default"/>
    <w:rsid w:val="001D64A0"/>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BodyTextIndent">
    <w:name w:val="Body Text Indent"/>
    <w:basedOn w:val="Normal"/>
    <w:link w:val="BodyTextIndentChar"/>
    <w:rsid w:val="001D64A0"/>
    <w:pPr>
      <w:ind w:left="1440"/>
    </w:pPr>
    <w:rPr>
      <w:rFonts w:ascii="Arial" w:eastAsia="Times New Roman" w:hAnsi="Arial" w:cs="Times New Roman"/>
      <w:sz w:val="24"/>
      <w:szCs w:val="20"/>
      <w:lang w:val="en-US" w:eastAsia="en-ZA"/>
      <w14:ligatures w14:val="none"/>
    </w:rPr>
  </w:style>
  <w:style w:type="character" w:customStyle="1" w:styleId="BodyTextIndentChar">
    <w:name w:val="Body Text Indent Char"/>
    <w:basedOn w:val="DefaultParagraphFont"/>
    <w:link w:val="BodyTextIndent"/>
    <w:rsid w:val="001D64A0"/>
    <w:rPr>
      <w:rFonts w:ascii="Arial" w:eastAsia="Times New Roman" w:hAnsi="Arial" w:cs="Times New Roman"/>
      <w:sz w:val="24"/>
      <w:szCs w:val="20"/>
      <w:lang w:val="en-US" w:eastAsia="en-ZA"/>
    </w:rPr>
  </w:style>
  <w:style w:type="character" w:styleId="Hyperlink">
    <w:name w:val="Hyperlink"/>
    <w:basedOn w:val="DefaultParagraphFont"/>
    <w:uiPriority w:val="99"/>
    <w:unhideWhenUsed/>
    <w:rsid w:val="001D64A0"/>
    <w:rPr>
      <w:color w:val="0563C1" w:themeColor="hyperlink"/>
      <w:u w:val="single"/>
    </w:rPr>
  </w:style>
  <w:style w:type="character" w:styleId="UnresolvedMention">
    <w:name w:val="Unresolved Mention"/>
    <w:basedOn w:val="DefaultParagraphFont"/>
    <w:uiPriority w:val="99"/>
    <w:semiHidden/>
    <w:unhideWhenUsed/>
    <w:rsid w:val="001D64A0"/>
    <w:rPr>
      <w:color w:val="605E5C"/>
      <w:shd w:val="clear" w:color="auto" w:fill="E1DFDD"/>
    </w:rPr>
  </w:style>
  <w:style w:type="character" w:styleId="FollowedHyperlink">
    <w:name w:val="FollowedHyperlink"/>
    <w:basedOn w:val="DefaultParagraphFont"/>
    <w:uiPriority w:val="99"/>
    <w:semiHidden/>
    <w:unhideWhenUsed/>
    <w:rsid w:val="001D64A0"/>
    <w:rPr>
      <w:color w:val="954F72" w:themeColor="followedHyperlink"/>
      <w:u w:val="single"/>
    </w:rPr>
  </w:style>
  <w:style w:type="paragraph" w:styleId="ListParagraph">
    <w:name w:val="List Paragraph"/>
    <w:basedOn w:val="Normal"/>
    <w:uiPriority w:val="34"/>
    <w:qFormat/>
    <w:rsid w:val="001D64A0"/>
    <w:pPr>
      <w:spacing w:after="160" w:line="259" w:lineRule="auto"/>
      <w:ind w:left="720"/>
      <w:contextualSpacing/>
    </w:pPr>
    <w:rPr>
      <w:rFonts w:asciiTheme="minorHAnsi" w:eastAsiaTheme="minorHAnsi" w:hAnsiTheme="minorHAnsi" w:cstheme="minorBidi"/>
      <w14:ligatures w14:val="none"/>
    </w:rPr>
  </w:style>
  <w:style w:type="table" w:styleId="TableGrid">
    <w:name w:val="Table Grid"/>
    <w:basedOn w:val="TableNormal"/>
    <w:uiPriority w:val="39"/>
    <w:rsid w:val="0074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7480">
      <w:bodyDiv w:val="1"/>
      <w:marLeft w:val="0"/>
      <w:marRight w:val="0"/>
      <w:marTop w:val="0"/>
      <w:marBottom w:val="0"/>
      <w:divBdr>
        <w:top w:val="none" w:sz="0" w:space="0" w:color="auto"/>
        <w:left w:val="none" w:sz="0" w:space="0" w:color="auto"/>
        <w:bottom w:val="none" w:sz="0" w:space="0" w:color="auto"/>
        <w:right w:val="none" w:sz="0" w:space="0" w:color="auto"/>
      </w:divBdr>
    </w:div>
    <w:div w:id="686710053">
      <w:bodyDiv w:val="1"/>
      <w:marLeft w:val="0"/>
      <w:marRight w:val="0"/>
      <w:marTop w:val="0"/>
      <w:marBottom w:val="0"/>
      <w:divBdr>
        <w:top w:val="none" w:sz="0" w:space="0" w:color="auto"/>
        <w:left w:val="none" w:sz="0" w:space="0" w:color="auto"/>
        <w:bottom w:val="none" w:sz="0" w:space="0" w:color="auto"/>
        <w:right w:val="none" w:sz="0" w:space="0" w:color="auto"/>
      </w:divBdr>
      <w:divsChild>
        <w:div w:id="637879952">
          <w:marLeft w:val="0"/>
          <w:marRight w:val="0"/>
          <w:marTop w:val="0"/>
          <w:marBottom w:val="0"/>
          <w:divBdr>
            <w:top w:val="single" w:sz="2" w:space="0" w:color="E3E3E3"/>
            <w:left w:val="single" w:sz="2" w:space="0" w:color="E3E3E3"/>
            <w:bottom w:val="single" w:sz="2" w:space="0" w:color="E3E3E3"/>
            <w:right w:val="single" w:sz="2" w:space="0" w:color="E3E3E3"/>
          </w:divBdr>
          <w:divsChild>
            <w:div w:id="775099808">
              <w:marLeft w:val="0"/>
              <w:marRight w:val="0"/>
              <w:marTop w:val="0"/>
              <w:marBottom w:val="0"/>
              <w:divBdr>
                <w:top w:val="single" w:sz="2" w:space="0" w:color="E3E3E3"/>
                <w:left w:val="single" w:sz="2" w:space="0" w:color="E3E3E3"/>
                <w:bottom w:val="single" w:sz="2" w:space="0" w:color="E3E3E3"/>
                <w:right w:val="single" w:sz="2" w:space="0" w:color="E3E3E3"/>
              </w:divBdr>
              <w:divsChild>
                <w:div w:id="391343476">
                  <w:marLeft w:val="0"/>
                  <w:marRight w:val="0"/>
                  <w:marTop w:val="0"/>
                  <w:marBottom w:val="0"/>
                  <w:divBdr>
                    <w:top w:val="single" w:sz="2" w:space="0" w:color="E3E3E3"/>
                    <w:left w:val="single" w:sz="2" w:space="0" w:color="E3E3E3"/>
                    <w:bottom w:val="single" w:sz="2" w:space="0" w:color="E3E3E3"/>
                    <w:right w:val="single" w:sz="2" w:space="0" w:color="E3E3E3"/>
                  </w:divBdr>
                  <w:divsChild>
                    <w:div w:id="850724031">
                      <w:marLeft w:val="0"/>
                      <w:marRight w:val="0"/>
                      <w:marTop w:val="0"/>
                      <w:marBottom w:val="0"/>
                      <w:divBdr>
                        <w:top w:val="single" w:sz="2" w:space="0" w:color="E3E3E3"/>
                        <w:left w:val="single" w:sz="2" w:space="0" w:color="E3E3E3"/>
                        <w:bottom w:val="single" w:sz="2" w:space="0" w:color="E3E3E3"/>
                        <w:right w:val="single" w:sz="2" w:space="0" w:color="E3E3E3"/>
                      </w:divBdr>
                      <w:divsChild>
                        <w:div w:id="511917328">
                          <w:marLeft w:val="0"/>
                          <w:marRight w:val="0"/>
                          <w:marTop w:val="0"/>
                          <w:marBottom w:val="0"/>
                          <w:divBdr>
                            <w:top w:val="single" w:sz="2" w:space="0" w:color="E3E3E3"/>
                            <w:left w:val="single" w:sz="2" w:space="0" w:color="E3E3E3"/>
                            <w:bottom w:val="single" w:sz="2" w:space="0" w:color="E3E3E3"/>
                            <w:right w:val="single" w:sz="2" w:space="0" w:color="E3E3E3"/>
                          </w:divBdr>
                          <w:divsChild>
                            <w:div w:id="1742406664">
                              <w:marLeft w:val="0"/>
                              <w:marRight w:val="0"/>
                              <w:marTop w:val="0"/>
                              <w:marBottom w:val="0"/>
                              <w:divBdr>
                                <w:top w:val="single" w:sz="2" w:space="0" w:color="E3E3E3"/>
                                <w:left w:val="single" w:sz="2" w:space="0" w:color="E3E3E3"/>
                                <w:bottom w:val="single" w:sz="2" w:space="0" w:color="E3E3E3"/>
                                <w:right w:val="single" w:sz="2" w:space="0" w:color="E3E3E3"/>
                              </w:divBdr>
                              <w:divsChild>
                                <w:div w:id="693532750">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985">
                                      <w:marLeft w:val="0"/>
                                      <w:marRight w:val="0"/>
                                      <w:marTop w:val="0"/>
                                      <w:marBottom w:val="0"/>
                                      <w:divBdr>
                                        <w:top w:val="single" w:sz="2" w:space="0" w:color="E3E3E3"/>
                                        <w:left w:val="single" w:sz="2" w:space="0" w:color="E3E3E3"/>
                                        <w:bottom w:val="single" w:sz="2" w:space="0" w:color="E3E3E3"/>
                                        <w:right w:val="single" w:sz="2" w:space="0" w:color="E3E3E3"/>
                                      </w:divBdr>
                                      <w:divsChild>
                                        <w:div w:id="1508446049">
                                          <w:marLeft w:val="0"/>
                                          <w:marRight w:val="0"/>
                                          <w:marTop w:val="0"/>
                                          <w:marBottom w:val="0"/>
                                          <w:divBdr>
                                            <w:top w:val="single" w:sz="2" w:space="0" w:color="E3E3E3"/>
                                            <w:left w:val="single" w:sz="2" w:space="0" w:color="E3E3E3"/>
                                            <w:bottom w:val="single" w:sz="2" w:space="0" w:color="E3E3E3"/>
                                            <w:right w:val="single" w:sz="2" w:space="0" w:color="E3E3E3"/>
                                          </w:divBdr>
                                          <w:divsChild>
                                            <w:div w:id="1658529827">
                                              <w:marLeft w:val="0"/>
                                              <w:marRight w:val="0"/>
                                              <w:marTop w:val="0"/>
                                              <w:marBottom w:val="0"/>
                                              <w:divBdr>
                                                <w:top w:val="single" w:sz="2" w:space="0" w:color="E3E3E3"/>
                                                <w:left w:val="single" w:sz="2" w:space="0" w:color="E3E3E3"/>
                                                <w:bottom w:val="single" w:sz="2" w:space="0" w:color="E3E3E3"/>
                                                <w:right w:val="single" w:sz="2" w:space="0" w:color="E3E3E3"/>
                                              </w:divBdr>
                                              <w:divsChild>
                                                <w:div w:id="1681002967">
                                                  <w:marLeft w:val="0"/>
                                                  <w:marRight w:val="0"/>
                                                  <w:marTop w:val="0"/>
                                                  <w:marBottom w:val="0"/>
                                                  <w:divBdr>
                                                    <w:top w:val="single" w:sz="2" w:space="0" w:color="E3E3E3"/>
                                                    <w:left w:val="single" w:sz="2" w:space="0" w:color="E3E3E3"/>
                                                    <w:bottom w:val="single" w:sz="2" w:space="0" w:color="E3E3E3"/>
                                                    <w:right w:val="single" w:sz="2" w:space="0" w:color="E3E3E3"/>
                                                  </w:divBdr>
                                                  <w:divsChild>
                                                    <w:div w:id="576938070">
                                                      <w:marLeft w:val="0"/>
                                                      <w:marRight w:val="0"/>
                                                      <w:marTop w:val="0"/>
                                                      <w:marBottom w:val="0"/>
                                                      <w:divBdr>
                                                        <w:top w:val="single" w:sz="2" w:space="0" w:color="E3E3E3"/>
                                                        <w:left w:val="single" w:sz="2" w:space="0" w:color="E3E3E3"/>
                                                        <w:bottom w:val="single" w:sz="2" w:space="0" w:color="E3E3E3"/>
                                                        <w:right w:val="single" w:sz="2" w:space="0" w:color="E3E3E3"/>
                                                      </w:divBdr>
                                                      <w:divsChild>
                                                        <w:div w:id="625476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1882011">
          <w:marLeft w:val="0"/>
          <w:marRight w:val="0"/>
          <w:marTop w:val="0"/>
          <w:marBottom w:val="0"/>
          <w:divBdr>
            <w:top w:val="none" w:sz="0" w:space="0" w:color="auto"/>
            <w:left w:val="none" w:sz="0" w:space="0" w:color="auto"/>
            <w:bottom w:val="none" w:sz="0" w:space="0" w:color="auto"/>
            <w:right w:val="none" w:sz="0" w:space="0" w:color="auto"/>
          </w:divBdr>
        </w:div>
      </w:divsChild>
    </w:div>
    <w:div w:id="1055742827">
      <w:bodyDiv w:val="1"/>
      <w:marLeft w:val="0"/>
      <w:marRight w:val="0"/>
      <w:marTop w:val="0"/>
      <w:marBottom w:val="0"/>
      <w:divBdr>
        <w:top w:val="none" w:sz="0" w:space="0" w:color="auto"/>
        <w:left w:val="none" w:sz="0" w:space="0" w:color="auto"/>
        <w:bottom w:val="none" w:sz="0" w:space="0" w:color="auto"/>
        <w:right w:val="none" w:sz="0" w:space="0" w:color="auto"/>
      </w:divBdr>
    </w:div>
    <w:div w:id="1652176413">
      <w:bodyDiv w:val="1"/>
      <w:marLeft w:val="0"/>
      <w:marRight w:val="0"/>
      <w:marTop w:val="0"/>
      <w:marBottom w:val="0"/>
      <w:divBdr>
        <w:top w:val="none" w:sz="0" w:space="0" w:color="auto"/>
        <w:left w:val="none" w:sz="0" w:space="0" w:color="auto"/>
        <w:bottom w:val="none" w:sz="0" w:space="0" w:color="auto"/>
        <w:right w:val="none" w:sz="0" w:space="0" w:color="auto"/>
      </w:divBdr>
      <w:divsChild>
        <w:div w:id="1833375246">
          <w:marLeft w:val="0"/>
          <w:marRight w:val="0"/>
          <w:marTop w:val="0"/>
          <w:marBottom w:val="0"/>
          <w:divBdr>
            <w:top w:val="single" w:sz="2" w:space="0" w:color="E3E3E3"/>
            <w:left w:val="single" w:sz="2" w:space="0" w:color="E3E3E3"/>
            <w:bottom w:val="single" w:sz="2" w:space="0" w:color="E3E3E3"/>
            <w:right w:val="single" w:sz="2" w:space="0" w:color="E3E3E3"/>
          </w:divBdr>
          <w:divsChild>
            <w:div w:id="1080295820">
              <w:marLeft w:val="0"/>
              <w:marRight w:val="0"/>
              <w:marTop w:val="0"/>
              <w:marBottom w:val="0"/>
              <w:divBdr>
                <w:top w:val="single" w:sz="2" w:space="0" w:color="E3E3E3"/>
                <w:left w:val="single" w:sz="2" w:space="0" w:color="E3E3E3"/>
                <w:bottom w:val="single" w:sz="2" w:space="0" w:color="E3E3E3"/>
                <w:right w:val="single" w:sz="2" w:space="0" w:color="E3E3E3"/>
              </w:divBdr>
              <w:divsChild>
                <w:div w:id="114447761">
                  <w:marLeft w:val="0"/>
                  <w:marRight w:val="0"/>
                  <w:marTop w:val="0"/>
                  <w:marBottom w:val="0"/>
                  <w:divBdr>
                    <w:top w:val="single" w:sz="2" w:space="0" w:color="E3E3E3"/>
                    <w:left w:val="single" w:sz="2" w:space="0" w:color="E3E3E3"/>
                    <w:bottom w:val="single" w:sz="2" w:space="0" w:color="E3E3E3"/>
                    <w:right w:val="single" w:sz="2" w:space="0" w:color="E3E3E3"/>
                  </w:divBdr>
                  <w:divsChild>
                    <w:div w:id="1767310663">
                      <w:marLeft w:val="0"/>
                      <w:marRight w:val="0"/>
                      <w:marTop w:val="0"/>
                      <w:marBottom w:val="0"/>
                      <w:divBdr>
                        <w:top w:val="single" w:sz="2" w:space="0" w:color="E3E3E3"/>
                        <w:left w:val="single" w:sz="2" w:space="0" w:color="E3E3E3"/>
                        <w:bottom w:val="single" w:sz="2" w:space="0" w:color="E3E3E3"/>
                        <w:right w:val="single" w:sz="2" w:space="0" w:color="E3E3E3"/>
                      </w:divBdr>
                      <w:divsChild>
                        <w:div w:id="1218053366">
                          <w:marLeft w:val="0"/>
                          <w:marRight w:val="0"/>
                          <w:marTop w:val="0"/>
                          <w:marBottom w:val="0"/>
                          <w:divBdr>
                            <w:top w:val="single" w:sz="2" w:space="0" w:color="E3E3E3"/>
                            <w:left w:val="single" w:sz="2" w:space="0" w:color="E3E3E3"/>
                            <w:bottom w:val="single" w:sz="2" w:space="0" w:color="E3E3E3"/>
                            <w:right w:val="single" w:sz="2" w:space="0" w:color="E3E3E3"/>
                          </w:divBdr>
                          <w:divsChild>
                            <w:div w:id="1720131525">
                              <w:marLeft w:val="0"/>
                              <w:marRight w:val="0"/>
                              <w:marTop w:val="0"/>
                              <w:marBottom w:val="0"/>
                              <w:divBdr>
                                <w:top w:val="single" w:sz="2" w:space="0" w:color="E3E3E3"/>
                                <w:left w:val="single" w:sz="2" w:space="0" w:color="E3E3E3"/>
                                <w:bottom w:val="single" w:sz="2" w:space="0" w:color="E3E3E3"/>
                                <w:right w:val="single" w:sz="2" w:space="0" w:color="E3E3E3"/>
                              </w:divBdr>
                              <w:divsChild>
                                <w:div w:id="1246958549">
                                  <w:marLeft w:val="0"/>
                                  <w:marRight w:val="0"/>
                                  <w:marTop w:val="100"/>
                                  <w:marBottom w:val="100"/>
                                  <w:divBdr>
                                    <w:top w:val="single" w:sz="2" w:space="0" w:color="E3E3E3"/>
                                    <w:left w:val="single" w:sz="2" w:space="0" w:color="E3E3E3"/>
                                    <w:bottom w:val="single" w:sz="2" w:space="0" w:color="E3E3E3"/>
                                    <w:right w:val="single" w:sz="2" w:space="0" w:color="E3E3E3"/>
                                  </w:divBdr>
                                  <w:divsChild>
                                    <w:div w:id="646477514">
                                      <w:marLeft w:val="0"/>
                                      <w:marRight w:val="0"/>
                                      <w:marTop w:val="0"/>
                                      <w:marBottom w:val="0"/>
                                      <w:divBdr>
                                        <w:top w:val="single" w:sz="2" w:space="0" w:color="E3E3E3"/>
                                        <w:left w:val="single" w:sz="2" w:space="0" w:color="E3E3E3"/>
                                        <w:bottom w:val="single" w:sz="2" w:space="0" w:color="E3E3E3"/>
                                        <w:right w:val="single" w:sz="2" w:space="0" w:color="E3E3E3"/>
                                      </w:divBdr>
                                      <w:divsChild>
                                        <w:div w:id="373235318">
                                          <w:marLeft w:val="0"/>
                                          <w:marRight w:val="0"/>
                                          <w:marTop w:val="0"/>
                                          <w:marBottom w:val="0"/>
                                          <w:divBdr>
                                            <w:top w:val="single" w:sz="2" w:space="0" w:color="E3E3E3"/>
                                            <w:left w:val="single" w:sz="2" w:space="0" w:color="E3E3E3"/>
                                            <w:bottom w:val="single" w:sz="2" w:space="0" w:color="E3E3E3"/>
                                            <w:right w:val="single" w:sz="2" w:space="0" w:color="E3E3E3"/>
                                          </w:divBdr>
                                          <w:divsChild>
                                            <w:div w:id="1150754732">
                                              <w:marLeft w:val="0"/>
                                              <w:marRight w:val="0"/>
                                              <w:marTop w:val="0"/>
                                              <w:marBottom w:val="0"/>
                                              <w:divBdr>
                                                <w:top w:val="single" w:sz="2" w:space="0" w:color="E3E3E3"/>
                                                <w:left w:val="single" w:sz="2" w:space="0" w:color="E3E3E3"/>
                                                <w:bottom w:val="single" w:sz="2" w:space="0" w:color="E3E3E3"/>
                                                <w:right w:val="single" w:sz="2" w:space="0" w:color="E3E3E3"/>
                                              </w:divBdr>
                                              <w:divsChild>
                                                <w:div w:id="2048097627">
                                                  <w:marLeft w:val="0"/>
                                                  <w:marRight w:val="0"/>
                                                  <w:marTop w:val="0"/>
                                                  <w:marBottom w:val="0"/>
                                                  <w:divBdr>
                                                    <w:top w:val="single" w:sz="2" w:space="0" w:color="E3E3E3"/>
                                                    <w:left w:val="single" w:sz="2" w:space="0" w:color="E3E3E3"/>
                                                    <w:bottom w:val="single" w:sz="2" w:space="0" w:color="E3E3E3"/>
                                                    <w:right w:val="single" w:sz="2" w:space="0" w:color="E3E3E3"/>
                                                  </w:divBdr>
                                                  <w:divsChild>
                                                    <w:div w:id="176189955">
                                                      <w:marLeft w:val="0"/>
                                                      <w:marRight w:val="0"/>
                                                      <w:marTop w:val="0"/>
                                                      <w:marBottom w:val="0"/>
                                                      <w:divBdr>
                                                        <w:top w:val="single" w:sz="2" w:space="0" w:color="E3E3E3"/>
                                                        <w:left w:val="single" w:sz="2" w:space="0" w:color="E3E3E3"/>
                                                        <w:bottom w:val="single" w:sz="2" w:space="0" w:color="E3E3E3"/>
                                                        <w:right w:val="single" w:sz="2" w:space="0" w:color="E3E3E3"/>
                                                      </w:divBdr>
                                                      <w:divsChild>
                                                        <w:div w:id="1987314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681397">
                              <w:marLeft w:val="0"/>
                              <w:marRight w:val="0"/>
                              <w:marTop w:val="0"/>
                              <w:marBottom w:val="0"/>
                              <w:divBdr>
                                <w:top w:val="single" w:sz="2" w:space="0" w:color="E3E3E3"/>
                                <w:left w:val="single" w:sz="2" w:space="0" w:color="E3E3E3"/>
                                <w:bottom w:val="single" w:sz="2" w:space="0" w:color="E3E3E3"/>
                                <w:right w:val="single" w:sz="2" w:space="0" w:color="E3E3E3"/>
                              </w:divBdr>
                              <w:divsChild>
                                <w:div w:id="1655184810">
                                  <w:marLeft w:val="0"/>
                                  <w:marRight w:val="0"/>
                                  <w:marTop w:val="100"/>
                                  <w:marBottom w:val="100"/>
                                  <w:divBdr>
                                    <w:top w:val="single" w:sz="2" w:space="0" w:color="E3E3E3"/>
                                    <w:left w:val="single" w:sz="2" w:space="0" w:color="E3E3E3"/>
                                    <w:bottom w:val="single" w:sz="2" w:space="0" w:color="E3E3E3"/>
                                    <w:right w:val="single" w:sz="2" w:space="0" w:color="E3E3E3"/>
                                  </w:divBdr>
                                  <w:divsChild>
                                    <w:div w:id="522129325">
                                      <w:marLeft w:val="0"/>
                                      <w:marRight w:val="0"/>
                                      <w:marTop w:val="0"/>
                                      <w:marBottom w:val="0"/>
                                      <w:divBdr>
                                        <w:top w:val="single" w:sz="2" w:space="0" w:color="E3E3E3"/>
                                        <w:left w:val="single" w:sz="2" w:space="0" w:color="E3E3E3"/>
                                        <w:bottom w:val="single" w:sz="2" w:space="0" w:color="E3E3E3"/>
                                        <w:right w:val="single" w:sz="2" w:space="0" w:color="E3E3E3"/>
                                      </w:divBdr>
                                      <w:divsChild>
                                        <w:div w:id="860363037">
                                          <w:marLeft w:val="0"/>
                                          <w:marRight w:val="0"/>
                                          <w:marTop w:val="0"/>
                                          <w:marBottom w:val="0"/>
                                          <w:divBdr>
                                            <w:top w:val="single" w:sz="2" w:space="0" w:color="E3E3E3"/>
                                            <w:left w:val="single" w:sz="2" w:space="0" w:color="E3E3E3"/>
                                            <w:bottom w:val="single" w:sz="2" w:space="0" w:color="E3E3E3"/>
                                            <w:right w:val="single" w:sz="2" w:space="0" w:color="E3E3E3"/>
                                          </w:divBdr>
                                          <w:divsChild>
                                            <w:div w:id="312032578">
                                              <w:marLeft w:val="0"/>
                                              <w:marRight w:val="0"/>
                                              <w:marTop w:val="0"/>
                                              <w:marBottom w:val="0"/>
                                              <w:divBdr>
                                                <w:top w:val="single" w:sz="2" w:space="0" w:color="E3E3E3"/>
                                                <w:left w:val="single" w:sz="2" w:space="0" w:color="E3E3E3"/>
                                                <w:bottom w:val="single" w:sz="2" w:space="0" w:color="E3E3E3"/>
                                                <w:right w:val="single" w:sz="2" w:space="0" w:color="E3E3E3"/>
                                              </w:divBdr>
                                              <w:divsChild>
                                                <w:div w:id="1848206967">
                                                  <w:marLeft w:val="0"/>
                                                  <w:marRight w:val="0"/>
                                                  <w:marTop w:val="0"/>
                                                  <w:marBottom w:val="0"/>
                                                  <w:divBdr>
                                                    <w:top w:val="single" w:sz="2" w:space="0" w:color="E3E3E3"/>
                                                    <w:left w:val="single" w:sz="2" w:space="0" w:color="E3E3E3"/>
                                                    <w:bottom w:val="single" w:sz="2" w:space="0" w:color="E3E3E3"/>
                                                    <w:right w:val="single" w:sz="2" w:space="0" w:color="E3E3E3"/>
                                                  </w:divBdr>
                                                  <w:divsChild>
                                                    <w:div w:id="1566912014">
                                                      <w:marLeft w:val="0"/>
                                                      <w:marRight w:val="0"/>
                                                      <w:marTop w:val="0"/>
                                                      <w:marBottom w:val="0"/>
                                                      <w:divBdr>
                                                        <w:top w:val="single" w:sz="2" w:space="0" w:color="E3E3E3"/>
                                                        <w:left w:val="single" w:sz="2" w:space="0" w:color="E3E3E3"/>
                                                        <w:bottom w:val="single" w:sz="2" w:space="0" w:color="E3E3E3"/>
                                                        <w:right w:val="single" w:sz="2" w:space="0" w:color="E3E3E3"/>
                                                      </w:divBdr>
                                                      <w:divsChild>
                                                        <w:div w:id="1276600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398389">
                                          <w:marLeft w:val="0"/>
                                          <w:marRight w:val="0"/>
                                          <w:marTop w:val="0"/>
                                          <w:marBottom w:val="0"/>
                                          <w:divBdr>
                                            <w:top w:val="single" w:sz="2" w:space="0" w:color="E3E3E3"/>
                                            <w:left w:val="single" w:sz="2" w:space="0" w:color="E3E3E3"/>
                                            <w:bottom w:val="single" w:sz="2" w:space="0" w:color="E3E3E3"/>
                                            <w:right w:val="single" w:sz="2" w:space="0" w:color="E3E3E3"/>
                                          </w:divBdr>
                                          <w:divsChild>
                                            <w:div w:id="1808820317">
                                              <w:marLeft w:val="0"/>
                                              <w:marRight w:val="0"/>
                                              <w:marTop w:val="0"/>
                                              <w:marBottom w:val="0"/>
                                              <w:divBdr>
                                                <w:top w:val="single" w:sz="2" w:space="0" w:color="E3E3E3"/>
                                                <w:left w:val="single" w:sz="2" w:space="0" w:color="E3E3E3"/>
                                                <w:bottom w:val="single" w:sz="2" w:space="0" w:color="E3E3E3"/>
                                                <w:right w:val="single" w:sz="2" w:space="0" w:color="E3E3E3"/>
                                              </w:divBdr>
                                            </w:div>
                                            <w:div w:id="1019428046">
                                              <w:marLeft w:val="0"/>
                                              <w:marRight w:val="0"/>
                                              <w:marTop w:val="0"/>
                                              <w:marBottom w:val="0"/>
                                              <w:divBdr>
                                                <w:top w:val="single" w:sz="2" w:space="0" w:color="E3E3E3"/>
                                                <w:left w:val="single" w:sz="2" w:space="0" w:color="E3E3E3"/>
                                                <w:bottom w:val="single" w:sz="2" w:space="0" w:color="E3E3E3"/>
                                                <w:right w:val="single" w:sz="2" w:space="0" w:color="E3E3E3"/>
                                              </w:divBdr>
                                              <w:divsChild>
                                                <w:div w:id="2080590895">
                                                  <w:marLeft w:val="0"/>
                                                  <w:marRight w:val="0"/>
                                                  <w:marTop w:val="0"/>
                                                  <w:marBottom w:val="0"/>
                                                  <w:divBdr>
                                                    <w:top w:val="single" w:sz="2" w:space="0" w:color="E3E3E3"/>
                                                    <w:left w:val="single" w:sz="2" w:space="0" w:color="E3E3E3"/>
                                                    <w:bottom w:val="single" w:sz="2" w:space="0" w:color="E3E3E3"/>
                                                    <w:right w:val="single" w:sz="2" w:space="0" w:color="E3E3E3"/>
                                                  </w:divBdr>
                                                  <w:divsChild>
                                                    <w:div w:id="150104752">
                                                      <w:marLeft w:val="0"/>
                                                      <w:marRight w:val="0"/>
                                                      <w:marTop w:val="0"/>
                                                      <w:marBottom w:val="0"/>
                                                      <w:divBdr>
                                                        <w:top w:val="single" w:sz="2" w:space="0" w:color="E3E3E3"/>
                                                        <w:left w:val="single" w:sz="2" w:space="0" w:color="E3E3E3"/>
                                                        <w:bottom w:val="single" w:sz="2" w:space="0" w:color="E3E3E3"/>
                                                        <w:right w:val="single" w:sz="2" w:space="0" w:color="E3E3E3"/>
                                                      </w:divBdr>
                                                      <w:divsChild>
                                                        <w:div w:id="1577126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6753288">
                              <w:marLeft w:val="0"/>
                              <w:marRight w:val="0"/>
                              <w:marTop w:val="0"/>
                              <w:marBottom w:val="0"/>
                              <w:divBdr>
                                <w:top w:val="single" w:sz="2" w:space="0" w:color="E3E3E3"/>
                                <w:left w:val="single" w:sz="2" w:space="0" w:color="E3E3E3"/>
                                <w:bottom w:val="single" w:sz="2" w:space="0" w:color="E3E3E3"/>
                                <w:right w:val="single" w:sz="2" w:space="0" w:color="E3E3E3"/>
                              </w:divBdr>
                              <w:divsChild>
                                <w:div w:id="98643386">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94009">
                                      <w:marLeft w:val="0"/>
                                      <w:marRight w:val="0"/>
                                      <w:marTop w:val="0"/>
                                      <w:marBottom w:val="0"/>
                                      <w:divBdr>
                                        <w:top w:val="single" w:sz="2" w:space="0" w:color="E3E3E3"/>
                                        <w:left w:val="single" w:sz="2" w:space="0" w:color="E3E3E3"/>
                                        <w:bottom w:val="single" w:sz="2" w:space="0" w:color="E3E3E3"/>
                                        <w:right w:val="single" w:sz="2" w:space="0" w:color="E3E3E3"/>
                                      </w:divBdr>
                                      <w:divsChild>
                                        <w:div w:id="383330546">
                                          <w:marLeft w:val="0"/>
                                          <w:marRight w:val="0"/>
                                          <w:marTop w:val="0"/>
                                          <w:marBottom w:val="0"/>
                                          <w:divBdr>
                                            <w:top w:val="single" w:sz="2" w:space="0" w:color="E3E3E3"/>
                                            <w:left w:val="single" w:sz="2" w:space="0" w:color="E3E3E3"/>
                                            <w:bottom w:val="single" w:sz="2" w:space="0" w:color="E3E3E3"/>
                                            <w:right w:val="single" w:sz="2" w:space="0" w:color="E3E3E3"/>
                                          </w:divBdr>
                                          <w:divsChild>
                                            <w:div w:id="338191918">
                                              <w:marLeft w:val="0"/>
                                              <w:marRight w:val="0"/>
                                              <w:marTop w:val="0"/>
                                              <w:marBottom w:val="0"/>
                                              <w:divBdr>
                                                <w:top w:val="single" w:sz="2" w:space="0" w:color="E3E3E3"/>
                                                <w:left w:val="single" w:sz="2" w:space="0" w:color="E3E3E3"/>
                                                <w:bottom w:val="single" w:sz="2" w:space="0" w:color="E3E3E3"/>
                                                <w:right w:val="single" w:sz="2" w:space="0" w:color="E3E3E3"/>
                                              </w:divBdr>
                                              <w:divsChild>
                                                <w:div w:id="649674693">
                                                  <w:marLeft w:val="0"/>
                                                  <w:marRight w:val="0"/>
                                                  <w:marTop w:val="0"/>
                                                  <w:marBottom w:val="0"/>
                                                  <w:divBdr>
                                                    <w:top w:val="single" w:sz="2" w:space="0" w:color="E3E3E3"/>
                                                    <w:left w:val="single" w:sz="2" w:space="0" w:color="E3E3E3"/>
                                                    <w:bottom w:val="single" w:sz="2" w:space="0" w:color="E3E3E3"/>
                                                    <w:right w:val="single" w:sz="2" w:space="0" w:color="E3E3E3"/>
                                                  </w:divBdr>
                                                  <w:divsChild>
                                                    <w:div w:id="1689208991">
                                                      <w:marLeft w:val="0"/>
                                                      <w:marRight w:val="0"/>
                                                      <w:marTop w:val="0"/>
                                                      <w:marBottom w:val="0"/>
                                                      <w:divBdr>
                                                        <w:top w:val="single" w:sz="2" w:space="0" w:color="E3E3E3"/>
                                                        <w:left w:val="single" w:sz="2" w:space="0" w:color="E3E3E3"/>
                                                        <w:bottom w:val="single" w:sz="2" w:space="0" w:color="E3E3E3"/>
                                                        <w:right w:val="single" w:sz="2" w:space="0" w:color="E3E3E3"/>
                                                      </w:divBdr>
                                                      <w:divsChild>
                                                        <w:div w:id="1177648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828019">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41">
                                              <w:marLeft w:val="0"/>
                                              <w:marRight w:val="0"/>
                                              <w:marTop w:val="0"/>
                                              <w:marBottom w:val="0"/>
                                              <w:divBdr>
                                                <w:top w:val="single" w:sz="2" w:space="0" w:color="E3E3E3"/>
                                                <w:left w:val="single" w:sz="2" w:space="0" w:color="E3E3E3"/>
                                                <w:bottom w:val="single" w:sz="2" w:space="0" w:color="E3E3E3"/>
                                                <w:right w:val="single" w:sz="2" w:space="0" w:color="E3E3E3"/>
                                              </w:divBdr>
                                            </w:div>
                                            <w:div w:id="614366757">
                                              <w:marLeft w:val="0"/>
                                              <w:marRight w:val="0"/>
                                              <w:marTop w:val="0"/>
                                              <w:marBottom w:val="0"/>
                                              <w:divBdr>
                                                <w:top w:val="single" w:sz="2" w:space="0" w:color="E3E3E3"/>
                                                <w:left w:val="single" w:sz="2" w:space="0" w:color="E3E3E3"/>
                                                <w:bottom w:val="single" w:sz="2" w:space="0" w:color="E3E3E3"/>
                                                <w:right w:val="single" w:sz="2" w:space="0" w:color="E3E3E3"/>
                                              </w:divBdr>
                                              <w:divsChild>
                                                <w:div w:id="434404779">
                                                  <w:marLeft w:val="0"/>
                                                  <w:marRight w:val="0"/>
                                                  <w:marTop w:val="0"/>
                                                  <w:marBottom w:val="0"/>
                                                  <w:divBdr>
                                                    <w:top w:val="single" w:sz="2" w:space="0" w:color="E3E3E3"/>
                                                    <w:left w:val="single" w:sz="2" w:space="0" w:color="E3E3E3"/>
                                                    <w:bottom w:val="single" w:sz="2" w:space="0" w:color="E3E3E3"/>
                                                    <w:right w:val="single" w:sz="2" w:space="0" w:color="E3E3E3"/>
                                                  </w:divBdr>
                                                  <w:divsChild>
                                                    <w:div w:id="1762025973">
                                                      <w:marLeft w:val="0"/>
                                                      <w:marRight w:val="0"/>
                                                      <w:marTop w:val="0"/>
                                                      <w:marBottom w:val="0"/>
                                                      <w:divBdr>
                                                        <w:top w:val="single" w:sz="2" w:space="0" w:color="E3E3E3"/>
                                                        <w:left w:val="single" w:sz="2" w:space="0" w:color="E3E3E3"/>
                                                        <w:bottom w:val="single" w:sz="2" w:space="0" w:color="E3E3E3"/>
                                                        <w:right w:val="single" w:sz="2" w:space="0" w:color="E3E3E3"/>
                                                      </w:divBdr>
                                                      <w:divsChild>
                                                        <w:div w:id="179394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3117640">
          <w:marLeft w:val="0"/>
          <w:marRight w:val="0"/>
          <w:marTop w:val="0"/>
          <w:marBottom w:val="0"/>
          <w:divBdr>
            <w:top w:val="none" w:sz="0" w:space="0" w:color="auto"/>
            <w:left w:val="none" w:sz="0" w:space="0" w:color="auto"/>
            <w:bottom w:val="none" w:sz="0" w:space="0" w:color="auto"/>
            <w:right w:val="none" w:sz="0" w:space="0" w:color="auto"/>
          </w:divBdr>
        </w:div>
      </w:divsChild>
    </w:div>
    <w:div w:id="1673412008">
      <w:bodyDiv w:val="1"/>
      <w:marLeft w:val="0"/>
      <w:marRight w:val="0"/>
      <w:marTop w:val="0"/>
      <w:marBottom w:val="0"/>
      <w:divBdr>
        <w:top w:val="none" w:sz="0" w:space="0" w:color="auto"/>
        <w:left w:val="none" w:sz="0" w:space="0" w:color="auto"/>
        <w:bottom w:val="none" w:sz="0" w:space="0" w:color="auto"/>
        <w:right w:val="none" w:sz="0" w:space="0" w:color="auto"/>
      </w:divBdr>
    </w:div>
    <w:div w:id="18650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si.co.za/how-to-start-a-school/" TargetMode="External"/><Relationship Id="rId18" Type="http://schemas.openxmlformats.org/officeDocument/2006/relationships/hyperlink" Target="mailto:Mosibudi.Makhubela@gauteng.gov.za" TargetMode="External"/><Relationship Id="rId26" Type="http://schemas.openxmlformats.org/officeDocument/2006/relationships/hyperlink" Target="mailto:C.Buthelezi@mpuedu.gov.za" TargetMode="External"/><Relationship Id="rId39" Type="http://schemas.openxmlformats.org/officeDocument/2006/relationships/fontTable" Target="fontTable.xml"/><Relationship Id="rId21" Type="http://schemas.openxmlformats.org/officeDocument/2006/relationships/hyperlink" Target="mailto:Duduzile.Mbele@gauteng.gov.za" TargetMode="External"/><Relationship Id="rId34" Type="http://schemas.openxmlformats.org/officeDocument/2006/relationships/hyperlink" Target="https://naisa.co.za/PublicDocuments/RandRIS.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G.Zandile@fseducation.gov.za" TargetMode="External"/><Relationship Id="rId20" Type="http://schemas.openxmlformats.org/officeDocument/2006/relationships/hyperlink" Target="http://gov.za" TargetMode="External"/><Relationship Id="rId29" Type="http://schemas.openxmlformats.org/officeDocument/2006/relationships/hyperlink" Target="mailto:abmorris153@gmail.com"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si.co.za/how-to-register-an-ecd-centre/" TargetMode="External"/><Relationship Id="rId24" Type="http://schemas.openxmlformats.org/officeDocument/2006/relationships/hyperlink" Target="mailto:BaloyiME@edu.limpopo.gov.za" TargetMode="External"/><Relationship Id="rId32" Type="http://schemas.openxmlformats.org/officeDocument/2006/relationships/hyperlink" Target="mailto:William.jantjies@westerncape.gov.za" TargetMode="External"/><Relationship Id="rId37" Type="http://schemas.openxmlformats.org/officeDocument/2006/relationships/hyperlink" Target="http://www.umalusi.org.z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omfundo.ndzunga@ecdoe.gov.za" TargetMode="External"/><Relationship Id="rId23" Type="http://schemas.openxmlformats.org/officeDocument/2006/relationships/hyperlink" Target="mailto:Dineo.Motloli@kzndoe.gov.za" TargetMode="External"/><Relationship Id="rId28" Type="http://schemas.openxmlformats.org/officeDocument/2006/relationships/hyperlink" Target="mailto:siphomayongo@gmail.com" TargetMode="External"/><Relationship Id="rId36" Type="http://schemas.openxmlformats.org/officeDocument/2006/relationships/hyperlink" Target="file:///C:\Users\nmal\Documents\ACSI\Proposed%20policy%20documents\Starting%20a%20new%20school\www.sace.org.za" TargetMode="External"/><Relationship Id="rId10" Type="http://schemas.openxmlformats.org/officeDocument/2006/relationships/hyperlink" Target="https://lawfulliving.co.za/book/text/education-training--private-schools.html" TargetMode="External"/><Relationship Id="rId19" Type="http://schemas.openxmlformats.org/officeDocument/2006/relationships/hyperlink" Target="mailto:Tsatsawani.Mashele@gauteng" TargetMode="External"/><Relationship Id="rId31" Type="http://schemas.openxmlformats.org/officeDocument/2006/relationships/hyperlink" Target="mailto:ppule@nwpg.gov.z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ibusiso.Lukhozi@ecdoe.gov.za" TargetMode="External"/><Relationship Id="rId22" Type="http://schemas.openxmlformats.org/officeDocument/2006/relationships/hyperlink" Target="mailto:Nhlanhla.Mthethwa@kzndoe.gov.za" TargetMode="External"/><Relationship Id="rId27" Type="http://schemas.openxmlformats.org/officeDocument/2006/relationships/hyperlink" Target="mailto:CButhelezi@education.mpu.gov.za" TargetMode="External"/><Relationship Id="rId30" Type="http://schemas.openxmlformats.org/officeDocument/2006/relationships/hyperlink" Target="mailto:MMojafi@nwpg.gov.za" TargetMode="External"/><Relationship Id="rId35" Type="http://schemas.openxmlformats.org/officeDocument/2006/relationships/hyperlink" Target="http://acsi.co.za/"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csi.co.za/how-to-start-a-school/" TargetMode="External"/><Relationship Id="rId17" Type="http://schemas.openxmlformats.org/officeDocument/2006/relationships/hyperlink" Target="mailto:N.Mokone@fseducation.gov.za" TargetMode="External"/><Relationship Id="rId25" Type="http://schemas.openxmlformats.org/officeDocument/2006/relationships/hyperlink" Target="mailto:ps.zwane@education.mpu.gov.za" TargetMode="External"/><Relationship Id="rId33" Type="http://schemas.openxmlformats.org/officeDocument/2006/relationships/hyperlink" Target="mailto:deon.louw@westerncape.gov.za"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D6FA3254FE144AE23593B6794FE81" ma:contentTypeVersion="14" ma:contentTypeDescription="Create a new document." ma:contentTypeScope="" ma:versionID="617d5a852e1b04e5c7332c53b5490b31">
  <xsd:schema xmlns:xsd="http://www.w3.org/2001/XMLSchema" xmlns:xs="http://www.w3.org/2001/XMLSchema" xmlns:p="http://schemas.microsoft.com/office/2006/metadata/properties" xmlns:ns2="d6d17300-f914-4a0a-8692-62407cce3159" xmlns:ns3="bef61065-de36-49b0-b68b-6995e59c7b27" targetNamespace="http://schemas.microsoft.com/office/2006/metadata/properties" ma:root="true" ma:fieldsID="2c14b4ef69353b1aca39964b2bc8ab91" ns2:_="" ns3:_="">
    <xsd:import namespace="d6d17300-f914-4a0a-8692-62407cce3159"/>
    <xsd:import namespace="bef61065-de36-49b0-b68b-6995e59c7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7300-f914-4a0a-8692-62407cce3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d1cdf8-5340-4a71-b631-14e69df0cb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61065-de36-49b0-b68b-6995e59c7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17300-f914-4a0a-8692-62407cce31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EE618-104D-4C6A-9955-40D760A8C38D}">
  <ds:schemaRefs>
    <ds:schemaRef ds:uri="http://schemas.microsoft.com/sharepoint/v3/contenttype/forms"/>
  </ds:schemaRefs>
</ds:datastoreItem>
</file>

<file path=customXml/itemProps2.xml><?xml version="1.0" encoding="utf-8"?>
<ds:datastoreItem xmlns:ds="http://schemas.openxmlformats.org/officeDocument/2006/customXml" ds:itemID="{6943020F-ABD6-4126-BDD5-67EA487143B9}"/>
</file>

<file path=customXml/itemProps3.xml><?xml version="1.0" encoding="utf-8"?>
<ds:datastoreItem xmlns:ds="http://schemas.openxmlformats.org/officeDocument/2006/customXml" ds:itemID="{26959095-B6FC-4F29-A2E4-2B82BA840C2F}"/>
</file>

<file path=docProps/app.xml><?xml version="1.0" encoding="utf-8"?>
<Properties xmlns="http://schemas.openxmlformats.org/officeDocument/2006/extended-properties" xmlns:vt="http://schemas.openxmlformats.org/officeDocument/2006/docPropsVTypes">
  <Template>Normal</Template>
  <TotalTime>2961</TotalTime>
  <Pages>9</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Hiestermann</dc:creator>
  <cp:keywords/>
  <dc:description/>
  <cp:lastModifiedBy>Claudia Hiestermann</cp:lastModifiedBy>
  <cp:revision>32</cp:revision>
  <dcterms:created xsi:type="dcterms:W3CDTF">2024-04-29T07:05:00Z</dcterms:created>
  <dcterms:modified xsi:type="dcterms:W3CDTF">2024-05-15T11:36:00Z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0x010100955D6FA3254FE144AE23593B6794FE81</vt:lpwstr>
  </property>
</Properties>
</file>